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3 -->
  <w:body>
    <w:p w:rsidR="004D337F" w:rsidRPr="009314A8" w:rsidP="004D337F">
      <w:pPr>
        <w:pStyle w:val="PlainText1"/>
        <w:snapToGrid w:val="0"/>
        <w:spacing w:line="360" w:lineRule="auto"/>
        <w:ind w:firstLine="640"/>
        <w:jc w:val="center"/>
        <w:rPr>
          <w:rFonts w:hAnsi="SimSun" w:cs="SimSun"/>
          <w:kern w:val="2"/>
          <w:sz w:val="32"/>
          <w:szCs w:val="32"/>
        </w:rPr>
      </w:pPr>
      <w:r w:rsidRPr="009314A8">
        <w:rPr>
          <w:rFonts w:ascii="Times New Roman" w:hAnsi="Times New Roman" w:cs="Times New Roman" w:hint="eastAsia"/>
          <w:kern w:val="2"/>
          <w:sz w:val="32"/>
          <w:szCs w:val="32"/>
        </w:rPr>
        <w:t>第二单元　探索世界与追求真理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课时一　世界的物质性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 xml:space="preserve">  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对应学生用书</w:t>
      </w:r>
      <w:r w:rsidRPr="00086064">
        <w:rPr>
          <w:rFonts w:ascii="Times New Roman" w:eastAsia="SimHei" w:hAnsi="Times New Roman" w:cs="Times New Roman"/>
          <w:kern w:val="2"/>
          <w:sz w:val="24"/>
          <w:szCs w:val="24"/>
        </w:rPr>
        <w:t>P19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　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　　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　　　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　　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noProof/>
          <w:kern w:val="2"/>
          <w:sz w:val="24"/>
          <w:szCs w:val="24"/>
        </w:rPr>
        <w:drawing>
          <wp:inline distT="0" distB="0" distL="0" distR="0">
            <wp:extent cx="1438275" cy="238125"/>
            <wp:effectExtent l="0" t="0" r="0" b="0"/>
            <wp:docPr id="1" name="图片 1" descr="E:\20课件\同步\119政治（必修4作业与测评教师-word\夯基础基础巩固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47808" name="图片 1" descr="E:\20课件\同步\119政治（必修4作业与测评教师-word\夯基础基础巩固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r:link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1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．物质是不依赖于人的意识，并能为人的意识所反映的客观实在：物质的唯一特性是客观实在性。可见辩证唯物主义的</w:t>
      </w:r>
      <w:r w:rsidRPr="00086064">
        <w:rPr>
          <w:rFonts w:hAnsi="SimSun" w:cs="Times New Roman"/>
          <w:kern w:val="2"/>
          <w:sz w:val="24"/>
          <w:szCs w:val="24"/>
        </w:rPr>
        <w:t>“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物质</w:t>
      </w:r>
      <w:r w:rsidRPr="00086064">
        <w:rPr>
          <w:rFonts w:hAnsi="SimSun" w:cs="Times New Roman"/>
          <w:kern w:val="2"/>
          <w:sz w:val="24"/>
          <w:szCs w:val="24"/>
        </w:rPr>
        <w:t>”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是指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(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　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)</w:t>
      </w:r>
      <w:bookmarkStart w:id="0" w:name="_GoBack"/>
      <w:bookmarkEnd w:id="0"/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A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．宇宙间存在的各种具体物质形态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B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．无法被人的意识感知的客观实在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C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．人们能够看得见且摸得着的东西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D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．在意识之外客观存在的客观实在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答案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D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解析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辩证唯物主义的</w:t>
      </w:r>
      <w:r w:rsidRPr="00086064">
        <w:rPr>
          <w:rFonts w:hAnsi="SimSun" w:cs="Times New Roman"/>
          <w:kern w:val="2"/>
          <w:sz w:val="24"/>
          <w:szCs w:val="24"/>
        </w:rPr>
        <w:t>“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物质</w:t>
      </w:r>
      <w:r w:rsidRPr="00086064">
        <w:rPr>
          <w:rFonts w:hAnsi="SimSun" w:cs="Times New Roman"/>
          <w:kern w:val="2"/>
          <w:sz w:val="24"/>
          <w:szCs w:val="24"/>
        </w:rPr>
        <w:t>”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是指在意识之外客观存在的客观实在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故</w:t>
      </w:r>
      <w:r w:rsidRPr="00086064">
        <w:rPr>
          <w:rFonts w:ascii="Times New Roman" w:eastAsia="仿宋_GB2312" w:hAnsi="Times New Roman" w:cs="Times New Roman"/>
          <w:kern w:val="2"/>
          <w:sz w:val="24"/>
          <w:szCs w:val="24"/>
        </w:rPr>
        <w:t>D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项入选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ascii="Times New Roman" w:eastAsia="仿宋_GB2312" w:hAnsi="Times New Roman" w:cs="Times New Roman"/>
          <w:kern w:val="2"/>
          <w:sz w:val="24"/>
          <w:szCs w:val="24"/>
        </w:rPr>
        <w:t>A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、</w:t>
      </w:r>
      <w:r w:rsidRPr="00086064">
        <w:rPr>
          <w:rFonts w:ascii="Times New Roman" w:eastAsia="仿宋_GB2312" w:hAnsi="Times New Roman" w:cs="Times New Roman"/>
          <w:kern w:val="2"/>
          <w:sz w:val="24"/>
          <w:szCs w:val="24"/>
        </w:rPr>
        <w:t>C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两项表述的是具体的物质形态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而不是</w:t>
      </w:r>
      <w:r w:rsidRPr="00086064">
        <w:rPr>
          <w:rFonts w:hAnsi="SimSun" w:cs="Times New Roman"/>
          <w:kern w:val="2"/>
          <w:sz w:val="24"/>
          <w:szCs w:val="24"/>
        </w:rPr>
        <w:t>“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物质</w:t>
      </w:r>
      <w:r w:rsidRPr="00086064">
        <w:rPr>
          <w:rFonts w:hAnsi="SimSun" w:cs="Times New Roman"/>
          <w:kern w:val="2"/>
          <w:sz w:val="24"/>
          <w:szCs w:val="24"/>
        </w:rPr>
        <w:t>”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ascii="Times New Roman" w:eastAsia="仿宋_GB2312" w:hAnsi="Times New Roman" w:cs="Times New Roman"/>
          <w:kern w:val="2"/>
          <w:sz w:val="24"/>
          <w:szCs w:val="24"/>
        </w:rPr>
        <w:t>B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项错误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物质是能为人的意识所反映的客观实在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2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．根据新的研究发现，暗能量是宇宙还在加速膨胀的</w:t>
      </w:r>
      <w:r w:rsidRPr="00086064">
        <w:rPr>
          <w:rFonts w:hAnsi="SimSun" w:cs="Times New Roman"/>
          <w:kern w:val="2"/>
          <w:sz w:val="24"/>
          <w:szCs w:val="24"/>
        </w:rPr>
        <w:t>“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罪魁祸首</w:t>
      </w:r>
      <w:r w:rsidRPr="00086064">
        <w:rPr>
          <w:rFonts w:hAnsi="SimSun" w:cs="Times New Roman"/>
          <w:kern w:val="2"/>
          <w:sz w:val="24"/>
          <w:szCs w:val="24"/>
        </w:rPr>
        <w:t>”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，科学家们估计宇宙中高达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72%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的物质是这种东西在作怪，重要的是，科学家还发现宇宙中存在有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24%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的暗物质和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4%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的</w:t>
      </w:r>
      <w:r w:rsidRPr="00086064">
        <w:rPr>
          <w:rFonts w:hAnsi="SimSun" w:cs="Times New Roman"/>
          <w:kern w:val="2"/>
          <w:sz w:val="24"/>
          <w:szCs w:val="24"/>
        </w:rPr>
        <w:t>“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正常</w:t>
      </w:r>
      <w:r w:rsidRPr="00086064">
        <w:rPr>
          <w:rFonts w:hAnsi="SimSun" w:cs="Times New Roman"/>
          <w:kern w:val="2"/>
          <w:sz w:val="24"/>
          <w:szCs w:val="24"/>
        </w:rPr>
        <w:t>”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物质。这里的物质是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(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　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)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hAnsi="SimSun" w:cs="Times New Roman"/>
          <w:kern w:val="2"/>
          <w:sz w:val="24"/>
          <w:szCs w:val="24"/>
        </w:rPr>
        <w:t>①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指万事万物共有的基本属性　</w:t>
      </w:r>
      <w:r w:rsidRPr="00086064">
        <w:rPr>
          <w:rFonts w:hAnsi="SimSun" w:cs="Times New Roman"/>
          <w:kern w:val="2"/>
          <w:sz w:val="24"/>
          <w:szCs w:val="24"/>
        </w:rPr>
        <w:t>②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世界上万事万物的总和　</w:t>
      </w:r>
      <w:r w:rsidRPr="00086064">
        <w:rPr>
          <w:rFonts w:hAnsi="SimSun" w:cs="Times New Roman"/>
          <w:kern w:val="2"/>
          <w:sz w:val="24"/>
          <w:szCs w:val="24"/>
        </w:rPr>
        <w:t>③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统一的物质世界的组成部分　</w:t>
      </w:r>
      <w:r w:rsidRPr="00086064">
        <w:rPr>
          <w:rFonts w:hAnsi="SimSun" w:cs="Times New Roman"/>
          <w:kern w:val="2"/>
          <w:sz w:val="24"/>
          <w:szCs w:val="24"/>
        </w:rPr>
        <w:t>④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能被人类所认识的物质的具体形态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A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hAnsi="SimSun" w:cs="Times New Roman"/>
          <w:kern w:val="2"/>
          <w:sz w:val="24"/>
          <w:szCs w:val="24"/>
        </w:rPr>
        <w:t>①②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 xml:space="preserve">  B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hAnsi="SimSun" w:cs="Times New Roman"/>
          <w:kern w:val="2"/>
          <w:sz w:val="24"/>
          <w:szCs w:val="24"/>
        </w:rPr>
        <w:t>③④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 xml:space="preserve">  C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hAnsi="SimSun" w:cs="Times New Roman"/>
          <w:kern w:val="2"/>
          <w:sz w:val="24"/>
          <w:szCs w:val="24"/>
        </w:rPr>
        <w:t>②④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 xml:space="preserve">  D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hAnsi="SimSun" w:cs="Times New Roman"/>
          <w:kern w:val="2"/>
          <w:sz w:val="24"/>
          <w:szCs w:val="24"/>
        </w:rPr>
        <w:t>②③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答案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B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解析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材料中提到的物质是能被人类所认识的物质的具体形态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是统一的物质世界的组成部分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eastAsia="仿宋_GB2312" w:hAnsi="SimSun" w:cs="Times New Roman"/>
          <w:kern w:val="2"/>
          <w:sz w:val="24"/>
          <w:szCs w:val="24"/>
        </w:rPr>
        <w:t>③④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符合题意；哲学上所讲的物质是不依赖于人的意识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并能为人的意识所反映的客观实在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是指万事万物共有的基本属性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不是万事万物的总和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eastAsia="仿宋_GB2312" w:hAnsi="SimSun" w:cs="Times New Roman"/>
          <w:kern w:val="2"/>
          <w:sz w:val="24"/>
          <w:szCs w:val="24"/>
        </w:rPr>
        <w:t>①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不符合题意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eastAsia="仿宋_GB2312" w:hAnsi="SimSun" w:cs="Times New Roman"/>
          <w:kern w:val="2"/>
          <w:sz w:val="24"/>
          <w:szCs w:val="24"/>
        </w:rPr>
        <w:t>②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说法错误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故本题</w:t>
      </w:r>
      <w:r w:rsidRPr="009314A8">
        <w:rPr>
          <w:rFonts w:ascii="楷体_GB2312" w:eastAsia="楷体_GB2312" w:hAnsi="Times New Roman" w:cs="Times New Roman" w:hint="eastAsia"/>
          <w:kern w:val="2"/>
          <w:sz w:val="24"/>
          <w:szCs w:val="24"/>
        </w:rPr>
        <w:t>答案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选</w:t>
      </w:r>
      <w:r w:rsidRPr="00086064">
        <w:rPr>
          <w:rFonts w:ascii="Times New Roman" w:eastAsia="仿宋_GB2312" w:hAnsi="Times New Roman" w:cs="Times New Roman"/>
          <w:kern w:val="2"/>
          <w:sz w:val="24"/>
          <w:szCs w:val="24"/>
        </w:rPr>
        <w:t>B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3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．英国科学家达尔文提出的进化论的观点认为，人是由古猿进化而来的，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直立行走是促进人类进化的重要因素和人类诞生的重要标志，在从猿到人的转变过程中劳动起了极其重要的作用。这种极其重要的作用具体表现在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(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　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)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hAnsi="SimSun" w:cs="Times New Roman"/>
          <w:kern w:val="2"/>
          <w:sz w:val="24"/>
          <w:szCs w:val="24"/>
        </w:rPr>
        <w:t>①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是劳动形成了人类赖以产生的物质环境　</w:t>
      </w:r>
      <w:r w:rsidRPr="00086064">
        <w:rPr>
          <w:rFonts w:hAnsi="SimSun" w:cs="Times New Roman"/>
          <w:kern w:val="2"/>
          <w:sz w:val="24"/>
          <w:szCs w:val="24"/>
        </w:rPr>
        <w:t>②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人们在劳动的过程中形成了语言和意识　</w:t>
      </w:r>
      <w:r w:rsidRPr="00086064">
        <w:rPr>
          <w:rFonts w:hAnsi="SimSun" w:cs="Times New Roman"/>
          <w:kern w:val="2"/>
          <w:sz w:val="24"/>
          <w:szCs w:val="24"/>
        </w:rPr>
        <w:t>③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劳动使人们形成了相互联系的社会关系　</w:t>
      </w:r>
      <w:r w:rsidRPr="00086064">
        <w:rPr>
          <w:rFonts w:hAnsi="SimSun" w:cs="Times New Roman"/>
          <w:kern w:val="2"/>
          <w:sz w:val="24"/>
          <w:szCs w:val="24"/>
        </w:rPr>
        <w:t>④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劳动在人的形成过程中起了决定性作用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A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hAnsi="SimSun" w:cs="Times New Roman"/>
          <w:kern w:val="2"/>
          <w:sz w:val="24"/>
          <w:szCs w:val="24"/>
        </w:rPr>
        <w:t>①④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 xml:space="preserve">      B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hAnsi="SimSun" w:cs="Times New Roman"/>
          <w:kern w:val="2"/>
          <w:sz w:val="24"/>
          <w:szCs w:val="24"/>
        </w:rPr>
        <w:t>①③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 xml:space="preserve">      C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hAnsi="SimSun" w:cs="Times New Roman"/>
          <w:kern w:val="2"/>
          <w:sz w:val="24"/>
          <w:szCs w:val="24"/>
        </w:rPr>
        <w:t>②④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 xml:space="preserve">      D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hAnsi="SimSun" w:cs="Times New Roman"/>
          <w:kern w:val="2"/>
          <w:sz w:val="24"/>
          <w:szCs w:val="24"/>
        </w:rPr>
        <w:t>②③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答案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D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解析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人类赖以产生的物质环境是客观存在的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不是在劳动的过程中形成的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eastAsia="仿宋_GB2312" w:hAnsi="SimSun" w:cs="Times New Roman"/>
          <w:kern w:val="2"/>
          <w:sz w:val="24"/>
          <w:szCs w:val="24"/>
        </w:rPr>
        <w:t>①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观点错误；</w:t>
      </w:r>
      <w:r w:rsidRPr="00086064">
        <w:rPr>
          <w:rFonts w:eastAsia="仿宋_GB2312" w:hAnsi="SimSun" w:cs="Times New Roman"/>
          <w:kern w:val="2"/>
          <w:sz w:val="24"/>
          <w:szCs w:val="24"/>
        </w:rPr>
        <w:t>④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是对题干的同义重复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不是具体表现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与题意无关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eastAsia="仿宋_GB2312" w:hAnsi="SimSun" w:cs="Times New Roman"/>
          <w:kern w:val="2"/>
          <w:sz w:val="24"/>
          <w:szCs w:val="24"/>
        </w:rPr>
        <w:t>②③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是劳动在人的产生过程中的作用的具体表现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符合题意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4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．无论是自然界还是人类社会，在本质上都是物质的。下列选项能够体现人类社会物质性的有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(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　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)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hAnsi="SimSun" w:cs="Times New Roman"/>
          <w:kern w:val="2"/>
          <w:sz w:val="24"/>
          <w:szCs w:val="24"/>
        </w:rPr>
        <w:t>①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生产力是客观的物质力量，劳动资料、思维方式等生产力的实体要素都是物质的　</w:t>
      </w:r>
      <w:r w:rsidRPr="00086064">
        <w:rPr>
          <w:rFonts w:hAnsi="SimSun" w:cs="Times New Roman"/>
          <w:kern w:val="2"/>
          <w:sz w:val="24"/>
          <w:szCs w:val="24"/>
        </w:rPr>
        <w:t>②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劳动创造了人和人类社会，没有劳动就没有人类社会　</w:t>
      </w:r>
      <w:r w:rsidRPr="00086064">
        <w:rPr>
          <w:rFonts w:hAnsi="SimSun" w:cs="Times New Roman"/>
          <w:kern w:val="2"/>
          <w:sz w:val="24"/>
          <w:szCs w:val="24"/>
        </w:rPr>
        <w:t>③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物质资料的生产方式是生产力和生产关系的统一　</w:t>
      </w:r>
      <w:r w:rsidRPr="00086064">
        <w:rPr>
          <w:rFonts w:hAnsi="SimSun" w:cs="Times New Roman"/>
          <w:kern w:val="2"/>
          <w:sz w:val="24"/>
          <w:szCs w:val="24"/>
        </w:rPr>
        <w:t>④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人们虽然不能随意选择生产力，但可以随意选择生产关系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A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hAnsi="SimSun" w:cs="Times New Roman"/>
          <w:kern w:val="2"/>
          <w:sz w:val="24"/>
          <w:szCs w:val="24"/>
        </w:rPr>
        <w:t>①③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 xml:space="preserve">  B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hAnsi="SimSun" w:cs="Times New Roman"/>
          <w:kern w:val="2"/>
          <w:sz w:val="24"/>
          <w:szCs w:val="24"/>
        </w:rPr>
        <w:t>①④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 xml:space="preserve">  C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hAnsi="SimSun" w:cs="Times New Roman"/>
          <w:kern w:val="2"/>
          <w:sz w:val="24"/>
          <w:szCs w:val="24"/>
        </w:rPr>
        <w:t>②③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 xml:space="preserve">  D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hAnsi="SimSun" w:cs="Times New Roman"/>
          <w:kern w:val="2"/>
          <w:sz w:val="24"/>
          <w:szCs w:val="24"/>
        </w:rPr>
        <w:t>②④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答案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C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解析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eastAsia="仿宋_GB2312" w:hAnsi="SimSun" w:cs="Times New Roman"/>
          <w:kern w:val="2"/>
          <w:sz w:val="24"/>
          <w:szCs w:val="24"/>
        </w:rPr>
        <w:t>①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错误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思维方式属于意识且不是生产力的实体要素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eastAsia="仿宋_GB2312" w:hAnsi="SimSun" w:cs="Times New Roman"/>
          <w:kern w:val="2"/>
          <w:sz w:val="24"/>
          <w:szCs w:val="24"/>
        </w:rPr>
        <w:t>④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错误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人们不能随意选择生产力与生产关系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劳动创造了人和人类社会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没有劳动就没有人类社会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物质资料的生产方式是生产力和生产关系的统一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均体现了人类社会的物质性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故</w:t>
      </w:r>
      <w:r w:rsidRPr="00086064">
        <w:rPr>
          <w:rFonts w:eastAsia="仿宋_GB2312" w:hAnsi="SimSun" w:cs="Times New Roman"/>
          <w:kern w:val="2"/>
          <w:sz w:val="24"/>
          <w:szCs w:val="24"/>
        </w:rPr>
        <w:t>②③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入选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5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．据天文学家观察研究表明，宇宙空间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93%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的元素是氢，另外还有无数的其他物质充满星际空间。这一事实蕴含的哲理是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(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　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)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A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．人类是在自然界发展到一定阶段时才出现的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B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．劳动在从猿到人的演化过程中起了决定性作用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C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．社会的存在与发展不依赖于人的意识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D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．世界是物质的世界，世界的真正统一性就在于它的物质性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答案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D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解析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自然界是物质的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人类社会的产生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、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存在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、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发展及其构成要素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也具有客观的物质性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人的意识一开始就是社会的产物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它是在劳动中伴随着人和人类社会一起产生的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这说明世界是物质的世界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世界的真正统一性就在于它的物质性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/>
          <w:kern w:val="2"/>
          <w:sz w:val="24"/>
          <w:szCs w:val="24"/>
        </w:rPr>
        <w:t>D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符合题意；其他选项材料没有体现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排除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noProof/>
          <w:kern w:val="2"/>
          <w:sz w:val="24"/>
          <w:szCs w:val="24"/>
        </w:rPr>
        <w:drawing>
          <wp:inline distT="0" distB="0" distL="0" distR="0">
            <wp:extent cx="1447800" cy="238125"/>
            <wp:effectExtent l="0" t="0" r="0" b="0"/>
            <wp:docPr id="2" name="图片 2" descr="E:\20课件\同步\119政治（必修4作业与测评教师-word\提能力能力提升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538913" name="图片 2" descr="E:\20课件\同步\119政治（必修4作业与测评教师-word\提能力能力提升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r:link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6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hAnsi="SimSun" w:cs="Times New Roman"/>
          <w:kern w:val="2"/>
          <w:sz w:val="24"/>
          <w:szCs w:val="24"/>
        </w:rPr>
        <w:t>“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物、物质无非是各种物的总和，而这个概念就是从这一总和中抽象出来的。</w:t>
      </w:r>
      <w:r w:rsidRPr="00086064">
        <w:rPr>
          <w:rFonts w:hAnsi="SimSun" w:cs="Times New Roman"/>
          <w:kern w:val="2"/>
          <w:sz w:val="24"/>
          <w:szCs w:val="24"/>
        </w:rPr>
        <w:t>”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对恩格斯这句话理解正确的有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(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　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)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hAnsi="SimSun" w:cs="Times New Roman"/>
          <w:kern w:val="2"/>
          <w:sz w:val="24"/>
          <w:szCs w:val="24"/>
        </w:rPr>
        <w:t>①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物质概念就是各种事物的总和　</w:t>
      </w:r>
      <w:r w:rsidRPr="00086064">
        <w:rPr>
          <w:rFonts w:hAnsi="SimSun" w:cs="Times New Roman"/>
          <w:kern w:val="2"/>
          <w:sz w:val="24"/>
          <w:szCs w:val="24"/>
        </w:rPr>
        <w:t>②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物质的唯一特性是客观实在性　</w:t>
      </w:r>
      <w:r w:rsidRPr="00086064">
        <w:rPr>
          <w:rFonts w:hAnsi="SimSun" w:cs="Times New Roman"/>
          <w:kern w:val="2"/>
          <w:sz w:val="24"/>
          <w:szCs w:val="24"/>
        </w:rPr>
        <w:t>③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物质概念概括了一切客观事物的共同本质　</w:t>
      </w:r>
      <w:r w:rsidRPr="00086064">
        <w:rPr>
          <w:rFonts w:hAnsi="SimSun" w:cs="Times New Roman"/>
          <w:kern w:val="2"/>
          <w:sz w:val="24"/>
          <w:szCs w:val="24"/>
        </w:rPr>
        <w:t>④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物质与物质具体形态是共性与个性的关系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A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hAnsi="SimSun" w:cs="Times New Roman"/>
          <w:kern w:val="2"/>
          <w:sz w:val="24"/>
          <w:szCs w:val="24"/>
        </w:rPr>
        <w:t>①②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 xml:space="preserve">  B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hAnsi="SimSun" w:cs="Times New Roman"/>
          <w:kern w:val="2"/>
          <w:sz w:val="24"/>
          <w:szCs w:val="24"/>
        </w:rPr>
        <w:t>③④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 xml:space="preserve">  C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hAnsi="SimSun" w:cs="Times New Roman"/>
          <w:kern w:val="2"/>
          <w:sz w:val="24"/>
          <w:szCs w:val="24"/>
        </w:rPr>
        <w:t>①③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 xml:space="preserve">  D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hAnsi="SimSun" w:cs="Times New Roman"/>
          <w:kern w:val="2"/>
          <w:sz w:val="24"/>
          <w:szCs w:val="24"/>
        </w:rPr>
        <w:t>②④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答案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B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解析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题干中的</w:t>
      </w:r>
      <w:r w:rsidRPr="00086064">
        <w:rPr>
          <w:rFonts w:hAnsi="SimSun" w:cs="Times New Roman"/>
          <w:kern w:val="2"/>
          <w:sz w:val="24"/>
          <w:szCs w:val="24"/>
        </w:rPr>
        <w:t>“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总和</w:t>
      </w:r>
      <w:r w:rsidRPr="00086064">
        <w:rPr>
          <w:rFonts w:hAnsi="SimSun" w:cs="Times New Roman"/>
          <w:kern w:val="2"/>
          <w:sz w:val="24"/>
          <w:szCs w:val="24"/>
        </w:rPr>
        <w:t>”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不是各种物的相加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而是事物的共同本质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是事物的共性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故排除</w:t>
      </w:r>
      <w:r w:rsidRPr="00086064">
        <w:rPr>
          <w:rFonts w:eastAsia="仿宋_GB2312" w:hAnsi="SimSun" w:cs="Times New Roman"/>
          <w:kern w:val="2"/>
          <w:sz w:val="24"/>
          <w:szCs w:val="24"/>
        </w:rPr>
        <w:t>①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eastAsia="仿宋_GB2312" w:hAnsi="SimSun" w:cs="Times New Roman"/>
          <w:kern w:val="2"/>
          <w:sz w:val="24"/>
          <w:szCs w:val="24"/>
        </w:rPr>
        <w:t>②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在材料中未体现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eastAsia="仿宋_GB2312" w:hAnsi="SimSun" w:cs="Times New Roman"/>
          <w:kern w:val="2"/>
          <w:sz w:val="24"/>
          <w:szCs w:val="24"/>
        </w:rPr>
        <w:t>③④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正确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故选</w:t>
      </w:r>
      <w:r w:rsidRPr="00086064">
        <w:rPr>
          <w:rFonts w:ascii="Times New Roman" w:eastAsia="仿宋_GB2312" w:hAnsi="Times New Roman" w:cs="Times New Roman"/>
          <w:kern w:val="2"/>
          <w:sz w:val="24"/>
          <w:szCs w:val="24"/>
        </w:rPr>
        <w:t>B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7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．党的十九大报告指出，要牢固树立社会主义生态文明观，坚决制止和惩处破坏生态环境行为。这一要求的哲学依据是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(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　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)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hAnsi="SimSun" w:cs="Times New Roman"/>
          <w:kern w:val="2"/>
          <w:sz w:val="24"/>
          <w:szCs w:val="24"/>
        </w:rPr>
        <w:t>①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自然界具有客观性，实现人与自然的和谐相处要保护环境　</w:t>
      </w:r>
      <w:r w:rsidRPr="00086064">
        <w:rPr>
          <w:rFonts w:hAnsi="SimSun" w:cs="Times New Roman"/>
          <w:kern w:val="2"/>
          <w:sz w:val="24"/>
          <w:szCs w:val="24"/>
        </w:rPr>
        <w:t>②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尊重自然界的物质性，才能在改造自然的活动中做出正确的选择　</w:t>
      </w:r>
      <w:r w:rsidRPr="00086064">
        <w:rPr>
          <w:rFonts w:hAnsi="SimSun" w:cs="Times New Roman"/>
          <w:kern w:val="2"/>
          <w:sz w:val="24"/>
          <w:szCs w:val="24"/>
        </w:rPr>
        <w:t>③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人的活动与自然生态之间的矛盾不可调和，只能依靠国家政策来缓和　</w:t>
      </w:r>
      <w:r w:rsidRPr="00086064">
        <w:rPr>
          <w:rFonts w:hAnsi="SimSun" w:cs="Times New Roman"/>
          <w:kern w:val="2"/>
          <w:sz w:val="24"/>
          <w:szCs w:val="24"/>
        </w:rPr>
        <w:t>④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形成人与自然关系的正确认识是处理好人与自然关系的决定性因素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A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hAnsi="SimSun" w:cs="Times New Roman"/>
          <w:kern w:val="2"/>
          <w:sz w:val="24"/>
          <w:szCs w:val="24"/>
        </w:rPr>
        <w:t>①②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 xml:space="preserve">  B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hAnsi="SimSun" w:cs="Times New Roman"/>
          <w:kern w:val="2"/>
          <w:sz w:val="24"/>
          <w:szCs w:val="24"/>
        </w:rPr>
        <w:t>①③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 xml:space="preserve">  C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hAnsi="SimSun" w:cs="Times New Roman"/>
          <w:kern w:val="2"/>
          <w:sz w:val="24"/>
          <w:szCs w:val="24"/>
        </w:rPr>
        <w:t>②④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 xml:space="preserve">  D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hAnsi="SimSun" w:cs="Times New Roman"/>
          <w:kern w:val="2"/>
          <w:sz w:val="24"/>
          <w:szCs w:val="24"/>
        </w:rPr>
        <w:t>③④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答案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A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解析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之所以要牢固树立社会主义生态文明观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坚决制止和惩处破坏生态环境的行为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是因为自然界具有客观性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我们必须做到人与自然的和谐相处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才能在改造自然的活动中做出正确的选择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故</w:t>
      </w:r>
      <w:r w:rsidRPr="00086064">
        <w:rPr>
          <w:rFonts w:eastAsia="仿宋_GB2312" w:hAnsi="SimSun" w:cs="Times New Roman"/>
          <w:kern w:val="2"/>
          <w:sz w:val="24"/>
          <w:szCs w:val="24"/>
        </w:rPr>
        <w:t>①②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入选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人与自然的矛盾并非不可调和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eastAsia="仿宋_GB2312" w:hAnsi="SimSun" w:cs="Times New Roman"/>
          <w:kern w:val="2"/>
          <w:sz w:val="24"/>
          <w:szCs w:val="24"/>
        </w:rPr>
        <w:t>③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表述错误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eastAsia="仿宋_GB2312" w:hAnsi="SimSun" w:cs="Times New Roman"/>
          <w:kern w:val="2"/>
          <w:sz w:val="24"/>
          <w:szCs w:val="24"/>
        </w:rPr>
        <w:t>④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错误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正确认识可起指导性作用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但不是决定性因素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8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必须尊重劳动、尊重知识、尊重人才、尊重创造，这要作为党和国家的一项重大方针在全社会认真贯彻。要尊重和保护一切有益于人民和社会的劳动。不论是体力劳动还是脑力劳动，不论是简单劳动还是复杂劳动。之所以强调要尊重劳动，从唯物论角度看，是因为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(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　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)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A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．物质资料的生产方式是人类社会存在和发展的基础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B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．生产力的发展是客观的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C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．物质资料的生产方式是生产力和生产关系的统一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D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．劳动创造了人本身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答案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A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解析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之所以强调要尊重劳动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从唯物论角度看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是因为物质资料的生产方式是人类社会存在和发展的基础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故</w:t>
      </w:r>
      <w:r w:rsidRPr="00086064">
        <w:rPr>
          <w:rFonts w:ascii="Times New Roman" w:eastAsia="仿宋_GB2312" w:hAnsi="Times New Roman" w:cs="Times New Roman"/>
          <w:kern w:val="2"/>
          <w:sz w:val="24"/>
          <w:szCs w:val="24"/>
        </w:rPr>
        <w:t>A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项表述正确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入选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其他选项不是题目的原因所在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noProof/>
          <w:kern w:val="2"/>
          <w:sz w:val="24"/>
          <w:szCs w:val="24"/>
        </w:rPr>
        <w:drawing>
          <wp:inline distT="0" distB="0" distL="0" distR="0">
            <wp:extent cx="1476375" cy="238125"/>
            <wp:effectExtent l="0" t="0" r="0" b="0"/>
            <wp:docPr id="3" name="图片 3" descr="E:\20课件\同步\119政治（必修4作业与测评教师-word\长一智易错纠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43571" name="图片 3" descr="E:\20课件\同步\119政治（必修4作业与测评教师-word\长一智易错纠偏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r:link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易错点一　把物质和物质的具体形态混为一谈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9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．有人说：</w:t>
      </w:r>
      <w:r w:rsidRPr="00086064">
        <w:rPr>
          <w:rFonts w:hAnsi="SimSun" w:cs="Times New Roman"/>
          <w:kern w:val="2"/>
          <w:sz w:val="24"/>
          <w:szCs w:val="24"/>
        </w:rPr>
        <w:t>“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纸箱是物质，被火烧后变成灰；树木是物质，人们可以把它加工成家具、纸张，这说明物质是可以改变的。</w:t>
      </w:r>
      <w:r w:rsidRPr="00086064">
        <w:rPr>
          <w:rFonts w:hAnsi="SimSun" w:cs="Times New Roman"/>
          <w:kern w:val="2"/>
          <w:sz w:val="24"/>
          <w:szCs w:val="24"/>
        </w:rPr>
        <w:t>”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此观点的片面性在于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(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　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)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A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．看到物质的具体形态是可以改变的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B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．承认了物质和物质具体形态的联系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C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．否认了物质的客观实在性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D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．把物质和物质的具体形态混为一谈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答案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D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解析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题目的观点把物质等同于物质的具体形态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是错误的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故选</w:t>
      </w:r>
      <w:r w:rsidRPr="00086064">
        <w:rPr>
          <w:rFonts w:ascii="Times New Roman" w:eastAsia="仿宋_GB2312" w:hAnsi="Times New Roman" w:cs="Times New Roman"/>
          <w:kern w:val="2"/>
          <w:sz w:val="24"/>
          <w:szCs w:val="24"/>
        </w:rPr>
        <w:t>D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ascii="Times New Roman" w:eastAsia="仿宋_GB2312" w:hAnsi="Times New Roman" w:cs="Times New Roman"/>
          <w:kern w:val="2"/>
          <w:sz w:val="24"/>
          <w:szCs w:val="24"/>
        </w:rPr>
        <w:t>A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、</w:t>
      </w:r>
      <w:r w:rsidRPr="00086064">
        <w:rPr>
          <w:rFonts w:ascii="Times New Roman" w:eastAsia="仿宋_GB2312" w:hAnsi="Times New Roman" w:cs="Times New Roman"/>
          <w:kern w:val="2"/>
          <w:sz w:val="24"/>
          <w:szCs w:val="24"/>
        </w:rPr>
        <w:t>C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在题目中没有体现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ascii="Times New Roman" w:eastAsia="仿宋_GB2312" w:hAnsi="Times New Roman" w:cs="Times New Roman"/>
          <w:kern w:val="2"/>
          <w:sz w:val="24"/>
          <w:szCs w:val="24"/>
        </w:rPr>
        <w:t>B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错误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其表述与题意不符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MingLiU_HKSCS" w:eastAsia="MingLiU_HKSCS" w:hAnsi="MingLiU_HKSCS" w:cs="MingLiU_HKSCS"/>
          <w:kern w:val="2"/>
          <w:sz w:val="24"/>
          <w:szCs w:val="24"/>
        </w:rPr>
      </w:pP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易错警示　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本题的易错点是分不清物质和物质的具体形态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MingLiU_HKSCS" w:eastAsia="MingLiU_HKSCS" w:hAnsi="MingLiU_HKSCS" w:cs="MingLiU_HKSCS"/>
          <w:kern w:val="2"/>
          <w:sz w:val="24"/>
          <w:szCs w:val="24"/>
        </w:rPr>
      </w:pPr>
      <w:r w:rsidRPr="00086064">
        <w:rPr>
          <w:rFonts w:ascii="Times New Roman" w:eastAsia="楷体_GB2312" w:hAnsi="Times New Roman" w:cs="Times New Roman"/>
          <w:kern w:val="2"/>
          <w:sz w:val="24"/>
          <w:szCs w:val="24"/>
        </w:rPr>
        <w:t>(1)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区别：物质是不依赖于人的意识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并能为人的意识所反映的客观实在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物质的具体形态除了具有共同的唯一特性客观实在性以外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还具有自己的个别特性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我们既不能用物质去代替物质的具体形态而看不到世界的多样性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又不能用物质的具体形态去代替物质而看不到世界的物质性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eastAsia="楷体_GB2312" w:hAnsi="Times New Roman" w:cs="Times New Roman"/>
          <w:kern w:val="2"/>
          <w:sz w:val="24"/>
          <w:szCs w:val="24"/>
        </w:rPr>
        <w:t>(2)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联系：两者是共性和个性的关系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物质是从物质的具体形态中概括和抽象出来的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没有物质的具体形态就没有物质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物质只能存在于物质的具体形态之中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而万事万物都是物质的具体表现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易错点二　对人类社会的物质性不理解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10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．有人认为：</w:t>
      </w:r>
      <w:r w:rsidRPr="00086064">
        <w:rPr>
          <w:rFonts w:hAnsi="SimSun" w:cs="Times New Roman"/>
          <w:kern w:val="2"/>
          <w:sz w:val="24"/>
          <w:szCs w:val="24"/>
        </w:rPr>
        <w:t>“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人类社会是有意识的人参与的，故不具有物质性。</w:t>
      </w:r>
      <w:r w:rsidRPr="00086064">
        <w:rPr>
          <w:rFonts w:hAnsi="SimSun" w:cs="Times New Roman"/>
          <w:kern w:val="2"/>
          <w:sz w:val="24"/>
          <w:szCs w:val="24"/>
        </w:rPr>
        <w:t>”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下列能反驳该观点的是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(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　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)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A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．自然界中的万事万物都是统一物质世界的组成部分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B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．人类社会的产生、存在、发展以及构成要素都是客观的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C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．从大自然孕育而来的人类社会本质上是物质的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D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．世界上物质的唯一特性在于其客观存在性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答案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B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解析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本题实际上是考查人类社会具有物质性的依据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/>
          <w:kern w:val="2"/>
          <w:sz w:val="24"/>
          <w:szCs w:val="24"/>
        </w:rPr>
        <w:t>B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观点符合题意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ascii="Times New Roman" w:eastAsia="仿宋_GB2312" w:hAnsi="Times New Roman" w:cs="Times New Roman"/>
          <w:kern w:val="2"/>
          <w:sz w:val="24"/>
          <w:szCs w:val="24"/>
        </w:rPr>
        <w:t>A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讲的是自然界的物质性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不符合题意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ascii="Times New Roman" w:eastAsia="仿宋_GB2312" w:hAnsi="Times New Roman" w:cs="Times New Roman"/>
          <w:kern w:val="2"/>
          <w:sz w:val="24"/>
          <w:szCs w:val="24"/>
        </w:rPr>
        <w:t>C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指出了人类社会具有物质性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但不能证明其物质性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不符合题意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物质的唯一特性是客观实在性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/>
          <w:kern w:val="2"/>
          <w:sz w:val="24"/>
          <w:szCs w:val="24"/>
        </w:rPr>
        <w:t>D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说法错误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易错警示　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本题的易错点是对人类社会的物质性缺乏准确把握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人类社会本质上是一个客观的物质体系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构成社会物质生活条件的基本要素是地理环境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、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人口因素和生产方式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这三者都是客观的物质的要素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这些要素的客观性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集中体现了人类社会的物质性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noProof/>
          <w:kern w:val="2"/>
          <w:sz w:val="24"/>
          <w:szCs w:val="24"/>
        </w:rPr>
        <w:drawing>
          <wp:inline distT="0" distB="0" distL="0" distR="0">
            <wp:extent cx="1466850" cy="238125"/>
            <wp:effectExtent l="0" t="0" r="0" b="0"/>
            <wp:docPr id="4" name="图片 4" descr="E:\20课件\同步\119政治（必修4作业与测评教师-word\盯方向高考引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495566" name="图片 4" descr="E:\20课件\同步\119政治（必修4作业与测评教师-word\盯方向高考引领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r:link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11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ascii="Times New Roman" w:eastAsia="楷体_GB2312" w:hAnsi="Times New Roman" w:cs="Times New Roman"/>
          <w:kern w:val="2"/>
          <w:sz w:val="24"/>
          <w:szCs w:val="24"/>
        </w:rPr>
        <w:t>(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上海高考</w:t>
      </w:r>
      <w:r w:rsidRPr="00086064">
        <w:rPr>
          <w:rFonts w:ascii="Times New Roman" w:eastAsia="楷体_GB2312" w:hAnsi="Times New Roman" w:cs="Times New Roman"/>
          <w:kern w:val="2"/>
          <w:sz w:val="24"/>
          <w:szCs w:val="24"/>
        </w:rPr>
        <w:t>)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物质的唯一特性是客观实在性。这里的</w:t>
      </w:r>
      <w:r w:rsidRPr="00086064">
        <w:rPr>
          <w:rFonts w:hAnsi="SimSun" w:cs="Times New Roman"/>
          <w:kern w:val="2"/>
          <w:sz w:val="24"/>
          <w:szCs w:val="24"/>
        </w:rPr>
        <w:t>“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客观实在性</w:t>
      </w:r>
      <w:r w:rsidRPr="00086064">
        <w:rPr>
          <w:rFonts w:hAnsi="SimSun" w:cs="Times New Roman"/>
          <w:kern w:val="2"/>
          <w:sz w:val="24"/>
          <w:szCs w:val="24"/>
        </w:rPr>
        <w:t>”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是指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(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　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)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A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．物质固有的根本属性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B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．世界上一切物质的共性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C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．人们认识世界和改造世界活动的特质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D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．事物发展中确定不移的基本秩序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答案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B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解析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客观实在性是从各种物质具体形态中抽象概括出来的一种共性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即不依赖于人的意识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并能为人的意识所反映的特性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/>
          <w:kern w:val="2"/>
          <w:sz w:val="24"/>
          <w:szCs w:val="24"/>
        </w:rPr>
        <w:t>B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正确；运动是物质固有的根本属性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排除</w:t>
      </w:r>
      <w:r w:rsidRPr="00086064">
        <w:rPr>
          <w:rFonts w:ascii="Times New Roman" w:eastAsia="仿宋_GB2312" w:hAnsi="Times New Roman" w:cs="Times New Roman"/>
          <w:kern w:val="2"/>
          <w:sz w:val="24"/>
          <w:szCs w:val="24"/>
        </w:rPr>
        <w:t>A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；客观实在性与人们认识和改造世界无关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/>
          <w:kern w:val="2"/>
          <w:sz w:val="24"/>
          <w:szCs w:val="24"/>
        </w:rPr>
        <w:t>C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与题意不符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排除；</w:t>
      </w:r>
      <w:r w:rsidRPr="00086064">
        <w:rPr>
          <w:rFonts w:ascii="Times New Roman" w:eastAsia="仿宋_GB2312" w:hAnsi="Times New Roman" w:cs="Times New Roman"/>
          <w:kern w:val="2"/>
          <w:sz w:val="24"/>
          <w:szCs w:val="24"/>
        </w:rPr>
        <w:t>D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说的是规律的客观性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不选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noProof/>
          <w:kern w:val="2"/>
          <w:sz w:val="24"/>
          <w:szCs w:val="24"/>
        </w:rPr>
        <w:drawing>
          <wp:inline distT="0" distB="0" distL="0" distR="0">
            <wp:extent cx="1447800" cy="238125"/>
            <wp:effectExtent l="0" t="0" r="0" b="0"/>
            <wp:docPr id="5" name="图片 5" descr="E:\20课件\同步\119政治（必修4作业与测评教师-word\追热点学以致用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636490" name="图片 5" descr="E:\20课件\同步\119政治（必修4作业与测评教师-word\追热点学以致用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r:link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MingLiU_HKSCS" w:eastAsia="MingLiU_HKSCS" w:hAnsi="MingLiU_HKSCS" w:cs="MingLiU_HKSCS"/>
          <w:kern w:val="2"/>
          <w:sz w:val="24"/>
          <w:szCs w:val="24"/>
        </w:rPr>
      </w:pPr>
      <w:r w:rsidRPr="00086064">
        <w:rPr>
          <w:rFonts w:ascii="Times New Roman" w:eastAsia="楷体_GB2312" w:hAnsi="Times New Roman" w:cs="Times New Roman"/>
          <w:kern w:val="2"/>
          <w:sz w:val="24"/>
          <w:szCs w:val="24"/>
        </w:rPr>
        <w:t>2018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年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是举国上下贯彻落实十九大精神的开局之年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是实施</w:t>
      </w:r>
      <w:r w:rsidRPr="00086064">
        <w:rPr>
          <w:rFonts w:hAnsi="SimSun" w:cs="Times New Roman"/>
          <w:kern w:val="2"/>
          <w:sz w:val="24"/>
          <w:szCs w:val="24"/>
        </w:rPr>
        <w:t>“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十三五</w:t>
      </w:r>
      <w:r w:rsidRPr="00086064">
        <w:rPr>
          <w:rFonts w:hAnsi="SimSun" w:cs="Times New Roman"/>
          <w:kern w:val="2"/>
          <w:sz w:val="24"/>
          <w:szCs w:val="24"/>
        </w:rPr>
        <w:t>”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规划承上启下的关键一年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中国经济由高速增长转向高质量发展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每个产业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、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企业都应当朝着这个方向坚定前行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作为我国绿色发展的物质支撑和绿色经济的组成部分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环保产业也不例外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总体上看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我国环境污染形势依然严峻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雾霾天气多发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、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城市河道水体黑臭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、</w:t>
      </w:r>
      <w:r w:rsidRPr="00086064">
        <w:rPr>
          <w:rFonts w:hAnsi="SimSun" w:cs="Times New Roman"/>
          <w:kern w:val="2"/>
          <w:sz w:val="24"/>
          <w:szCs w:val="24"/>
        </w:rPr>
        <w:t>“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垃圾围城</w:t>
      </w:r>
      <w:r w:rsidRPr="00086064">
        <w:rPr>
          <w:rFonts w:hAnsi="SimSun" w:cs="Times New Roman"/>
          <w:kern w:val="2"/>
          <w:sz w:val="24"/>
          <w:szCs w:val="24"/>
        </w:rPr>
        <w:t>”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、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土壤污染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、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危废处置以及农村环境污染等问题突出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污染治理任重道远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打好污染防治攻坚战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是十九大明确的重要任务；也是环保产业的快速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、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持续和健康发展的要求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12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．请你运用</w:t>
      </w:r>
      <w:r w:rsidRPr="00086064">
        <w:rPr>
          <w:rFonts w:hAnsi="SimSun" w:cs="Times New Roman"/>
          <w:kern w:val="2"/>
          <w:sz w:val="24"/>
          <w:szCs w:val="24"/>
        </w:rPr>
        <w:t>“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世界的物质性</w:t>
      </w:r>
      <w:r w:rsidRPr="00086064">
        <w:rPr>
          <w:rFonts w:hAnsi="SimSun" w:cs="Times New Roman"/>
          <w:kern w:val="2"/>
          <w:sz w:val="24"/>
          <w:szCs w:val="24"/>
        </w:rPr>
        <w:t>”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有关知识，简要评析我国打好污染防治攻坚战的依据。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答案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世界是物质的，自然界是统一的物质世界中的一部分。我国打好污染防治攻坚战，呼唤环保产业的快速、持续和健康发展，加强生态环境建设，是尊重自然、与自然和谐发展的体现。</w:t>
      </w:r>
    </w:p>
    <w:p w:rsidR="004D337F" w:rsidRPr="00086064" w:rsidP="004D337F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解析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本题用世界是物质的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自然界是统一的物质世界中的一部分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尊重自然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、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与自然和谐发展的原理结合材料阐述即可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</w:p>
    <w:p w:rsidR="001E6F79" w:rsidRPr="00DD0A85" w:rsidP="00DD0A85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7E0661"/>
    <w:rsid w:val="00086064"/>
    <w:rsid w:val="000929AA"/>
    <w:rsid w:val="000C7BC6"/>
    <w:rsid w:val="001E6F79"/>
    <w:rsid w:val="004A16F4"/>
    <w:rsid w:val="004B4F92"/>
    <w:rsid w:val="004D337F"/>
    <w:rsid w:val="004E50F0"/>
    <w:rsid w:val="00591BB9"/>
    <w:rsid w:val="00754BF4"/>
    <w:rsid w:val="0078020E"/>
    <w:rsid w:val="008B20A4"/>
    <w:rsid w:val="009314A8"/>
    <w:rsid w:val="00A912D4"/>
    <w:rsid w:val="00DD0A85"/>
    <w:rsid w:val="00DE5427"/>
    <w:rsid w:val="00DF690A"/>
    <w:rsid w:val="00E55678"/>
    <w:rsid w:val="00E668B5"/>
    <w:rsid w:val="00FE5775"/>
    <w:rsid w:val="1E7E0661"/>
    <w:rsid w:val="3DF231F4"/>
    <w:rsid w:val="554B5335"/>
    <w:rsid w:val="78FA5A8E"/>
    <w:rsid w:val="7A1B7CE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1Char"/>
    <w:qFormat/>
    <w:rsid w:val="001E6F79"/>
    <w:pPr>
      <w:keepNext/>
      <w:keepLines/>
      <w:spacing w:before="340" w:after="330" w:line="578" w:lineRule="auto"/>
      <w:jc w:val="center"/>
      <w:outlineLvl w:val="0"/>
    </w:pPr>
    <w:rPr>
      <w:rFonts w:eastAsia="STXinwei"/>
      <w:b/>
      <w:bCs/>
      <w:kern w:val="44"/>
      <w:sz w:val="32"/>
      <w:szCs w:val="4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Char">
    <w:name w:val="页眉 Char"/>
    <w:link w:val="Header"/>
    <w:rPr>
      <w:kern w:val="2"/>
      <w:sz w:val="18"/>
      <w:szCs w:val="18"/>
    </w:rPr>
  </w:style>
  <w:style w:type="character" w:customStyle="1" w:styleId="Char0">
    <w:name w:val="页脚 Char"/>
    <w:link w:val="Footer"/>
    <w:rPr>
      <w:kern w:val="2"/>
      <w:sz w:val="18"/>
      <w:szCs w:val="18"/>
    </w:r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  <w:jc w:val="left"/>
    </w:pPr>
    <w:rPr>
      <w:rFonts w:ascii="SimSun" w:hAnsi="SimSun" w:cs="SimSun"/>
      <w:color w:val="000000"/>
      <w:kern w:val="0"/>
      <w:sz w:val="24"/>
    </w:rPr>
  </w:style>
  <w:style w:type="paragraph" w:styleId="Header">
    <w:name w:val="header"/>
    <w:basedOn w:val="Normal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PlainText">
    <w:name w:val="Plain Text"/>
    <w:basedOn w:val="Normal"/>
    <w:link w:val="Char1"/>
    <w:unhideWhenUsed/>
    <w:rsid w:val="001E6F79"/>
    <w:rPr>
      <w:rFonts w:ascii="SimSun" w:hAnsi="Courier New" w:cs="Courier New"/>
      <w:szCs w:val="21"/>
    </w:rPr>
  </w:style>
  <w:style w:type="character" w:customStyle="1" w:styleId="Char1">
    <w:name w:val="纯文本 Char1"/>
    <w:link w:val="PlainText"/>
    <w:rsid w:val="001E6F79"/>
    <w:rPr>
      <w:rFonts w:ascii="SimSun" w:eastAsia="SimSun" w:hAnsi="Courier New" w:cs="Courier New"/>
      <w:kern w:val="2"/>
      <w:sz w:val="21"/>
      <w:szCs w:val="21"/>
      <w:lang w:val="en-US" w:eastAsia="zh-CN" w:bidi="ar-SA"/>
    </w:rPr>
  </w:style>
  <w:style w:type="character" w:customStyle="1" w:styleId="1Char">
    <w:name w:val="标题 1 Char"/>
    <w:link w:val="Heading1"/>
    <w:rsid w:val="001E6F79"/>
    <w:rPr>
      <w:rFonts w:eastAsia="STXinwei"/>
      <w:b/>
      <w:bCs/>
      <w:kern w:val="44"/>
      <w:sz w:val="32"/>
      <w:szCs w:val="44"/>
      <w:lang w:val="en-US" w:eastAsia="zh-CN" w:bidi="ar-SA"/>
    </w:rPr>
  </w:style>
  <w:style w:type="paragraph" w:customStyle="1" w:styleId="PlainText1">
    <w:name w:val="Plain Text1"/>
    <w:basedOn w:val="Normal"/>
    <w:link w:val="Char2"/>
    <w:rsid w:val="004D337F"/>
    <w:rPr>
      <w:rFonts w:ascii="SimSun" w:hAnsi="Courier New" w:cs="Courier New"/>
      <w:kern w:val="0"/>
      <w:sz w:val="20"/>
      <w:szCs w:val="21"/>
    </w:rPr>
  </w:style>
  <w:style w:type="character" w:customStyle="1" w:styleId="Char2">
    <w:name w:val="纯文本 Char"/>
    <w:basedOn w:val="DefaultParagraphFont"/>
    <w:link w:val="PlainText1"/>
    <w:locked/>
    <w:rsid w:val="004D337F"/>
    <w:rPr>
      <w:rFonts w:ascii="SimSun" w:eastAsia="SimSun" w:hAnsi="Courier New" w:cs="Courier New"/>
      <w:szCs w:val="21"/>
      <w:lang w:val="en-US" w:eastAsia="zh-CN" w:bidi="ar-SA"/>
    </w:rPr>
  </w:style>
  <w:style w:type="paragraph" w:styleId="BalloonText">
    <w:name w:val="Balloon Text"/>
    <w:basedOn w:val="Normal"/>
    <w:link w:val="Char3"/>
    <w:rsid w:val="00A912D4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rsid w:val="00A912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file:///E:\20&#35838;&#20214;\&#21516;&#27493;\119&#25919;&#27835;&#65288;&#24517;&#20462;4&#20316;&#19994;&#19982;&#27979;&#35780;&#25945;&#24072;-word\&#30447;&#26041;&#21521;&#39640;&#32771;&#24341;&#39046;.TIF" TargetMode="External" /><Relationship Id="rId12" Type="http://schemas.openxmlformats.org/officeDocument/2006/relationships/image" Target="media/image5.png" /><Relationship Id="rId13" Type="http://schemas.openxmlformats.org/officeDocument/2006/relationships/image" Target="file:///E:\20&#35838;&#20214;\&#21516;&#27493;\119&#25919;&#27835;&#65288;&#24517;&#20462;4&#20316;&#19994;&#19982;&#27979;&#35780;&#25945;&#24072;-word\&#36861;&#28909;&#28857;&#23398;&#20197;&#33268;&#29992;.TIF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file:///E:\20&#35838;&#20214;\&#21516;&#27493;\119&#25919;&#27835;&#65288;&#24517;&#20462;4&#20316;&#19994;&#19982;&#27979;&#35780;&#25945;&#24072;-word\&#22831;&#22522;&#30784;&#22522;&#30784;&#24041;&#22266;.TIF" TargetMode="External" /><Relationship Id="rId6" Type="http://schemas.openxmlformats.org/officeDocument/2006/relationships/image" Target="media/image2.png" /><Relationship Id="rId7" Type="http://schemas.openxmlformats.org/officeDocument/2006/relationships/image" Target="file:///E:\20&#35838;&#20214;\&#21516;&#27493;\119&#25919;&#27835;&#65288;&#24517;&#20462;4&#20316;&#19994;&#19982;&#27979;&#35780;&#25945;&#24072;-word\&#25552;&#33021;&#21147;&#33021;&#21147;&#25552;&#21319;.TIF" TargetMode="External" /><Relationship Id="rId8" Type="http://schemas.openxmlformats.org/officeDocument/2006/relationships/image" Target="media/image3.png" /><Relationship Id="rId9" Type="http://schemas.openxmlformats.org/officeDocument/2006/relationships/image" Target="file:///E:\20&#35838;&#20214;\&#21516;&#27493;\119&#25919;&#27835;&#65288;&#24517;&#20462;4&#20316;&#19994;&#19982;&#27979;&#35780;&#25945;&#24072;-word\&#38271;&#19968;&#26234;&#26131;&#38169;&#32416;&#20559;.TIF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3552</Words>
  <Characters>271</Characters>
  <Application>Microsoft Office Word</Application>
  <DocSecurity>0</DocSecurity>
  <Lines>2</Lines>
  <Paragraphs>7</Paragraphs>
  <ScaleCrop>false</ScaleCrop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2019-07-15T13:44:00Z</dcterms:created>
  <dcterms:modified xsi:type="dcterms:W3CDTF">2019-07-15T13:44:00Z</dcterms:modified>
</cp:coreProperties>
</file>