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984C7F" w:rsidRPr="00086064" w:rsidP="00984C7F">
      <w:pPr>
        <w:pStyle w:val="PlainText1"/>
        <w:snapToGrid w:val="0"/>
        <w:spacing w:line="360" w:lineRule="auto"/>
        <w:ind w:firstLine="480"/>
        <w:jc w:val="center"/>
        <w:rPr>
          <w:rFonts w:ascii="Times New Roman" w:hAnsi="Times New Roman" w:cs="Times New Roman"/>
          <w:kern w:val="2"/>
          <w:sz w:val="24"/>
          <w:szCs w:val="24"/>
        </w:rPr>
      </w:pPr>
      <w:r w:rsidRPr="00086064">
        <w:rPr>
          <w:rFonts w:ascii="Times New Roman" w:hAnsi="Times New Roman" w:cs="Times New Roman" w:hint="eastAsia"/>
          <w:kern w:val="2"/>
          <w:sz w:val="24"/>
          <w:szCs w:val="24"/>
        </w:rPr>
        <w:t>课时二　创新是引领发展的第一动力</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 xml:space="preserve">  </w:t>
      </w:r>
      <w:r w:rsidRPr="00086064">
        <w:rPr>
          <w:rFonts w:ascii="Times New Roman" w:eastAsia="SimHei" w:hAnsi="Times New Roman" w:cs="Times New Roman" w:hint="eastAsia"/>
          <w:kern w:val="2"/>
          <w:sz w:val="24"/>
          <w:szCs w:val="24"/>
        </w:rPr>
        <w:t>对应学生用书</w:t>
      </w:r>
      <w:r w:rsidRPr="00086064">
        <w:rPr>
          <w:rFonts w:ascii="Times New Roman" w:eastAsia="SimHei" w:hAnsi="Times New Roman" w:cs="Times New Roman"/>
          <w:kern w:val="2"/>
          <w:sz w:val="24"/>
          <w:szCs w:val="24"/>
        </w:rPr>
        <w:t>P57</w:t>
      </w:r>
    </w:p>
    <w:p w:rsidR="00984C7F" w:rsidRPr="00086064" w:rsidP="00984C7F">
      <w:pPr>
        <w:pStyle w:val="PlainText1"/>
        <w:snapToGrid w:val="0"/>
        <w:spacing w:line="360" w:lineRule="auto"/>
        <w:ind w:firstLine="480"/>
        <w:jc w:val="center"/>
        <w:rPr>
          <w:rFonts w:ascii="Times New Roman" w:hAnsi="Times New Roman" w:cs="Times New Roman"/>
          <w:kern w:val="2"/>
          <w:sz w:val="24"/>
          <w:szCs w:val="24"/>
        </w:rPr>
      </w:pPr>
      <w:bookmarkStart w:id="0" w:name="_GoBack"/>
      <w:bookmarkEnd w:id="0"/>
      <w:r>
        <w:rPr>
          <w:rFonts w:ascii="Times New Roman" w:hAnsi="Times New Roman" w:cs="Times New Roman"/>
          <w:noProof/>
          <w:kern w:val="2"/>
          <w:sz w:val="24"/>
          <w:szCs w:val="24"/>
        </w:rPr>
        <w:drawing>
          <wp:inline distT="0" distB="0" distL="0" distR="0">
            <wp:extent cx="1438275" cy="238125"/>
            <wp:effectExtent l="0" t="0" r="0" b="0"/>
            <wp:docPr id="1" name="图片 1" descr="E:\20课件\同步\119政治（必修4作业与测评教师-word\夯基础基础巩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26096" name="图片 1" descr="E:\20课件\同步\119政治（必修4作业与测评教师-word\夯基础基础巩固.TIF"/>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8275" cy="238125"/>
                    </a:xfrm>
                    <a:prstGeom prst="rect">
                      <a:avLst/>
                    </a:prstGeom>
                    <a:noFill/>
                    <a:ln>
                      <a:noFill/>
                    </a:ln>
                  </pic:spPr>
                </pic:pic>
              </a:graphicData>
            </a:graphic>
          </wp:inline>
        </w:drawing>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w:t>
      </w:r>
      <w:r w:rsidRPr="00086064">
        <w:rPr>
          <w:rFonts w:ascii="Times New Roman" w:hAnsi="Times New Roman" w:cs="Times New Roman" w:hint="eastAsia"/>
          <w:kern w:val="2"/>
          <w:sz w:val="24"/>
          <w:szCs w:val="24"/>
        </w:rPr>
        <w:t>．</w:t>
      </w: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w:t>
      </w:r>
      <w:r w:rsidRPr="00086064">
        <w:rPr>
          <w:rFonts w:ascii="Times New Roman" w:hAnsi="Times New Roman" w:cs="Times New Roman"/>
          <w:kern w:val="2"/>
          <w:sz w:val="24"/>
          <w:szCs w:val="24"/>
        </w:rPr>
        <w:t>7</w:t>
      </w:r>
      <w:r w:rsidRPr="00086064">
        <w:rPr>
          <w:rFonts w:ascii="Times New Roman" w:hAnsi="Times New Roman" w:cs="Times New Roman" w:hint="eastAsia"/>
          <w:kern w:val="2"/>
          <w:sz w:val="24"/>
          <w:szCs w:val="24"/>
        </w:rPr>
        <w:t>月，为贯彻落实国家</w:t>
      </w:r>
      <w:r w:rsidRPr="00086064">
        <w:rPr>
          <w:rFonts w:hAnsi="SimSun" w:cs="Times New Roman"/>
          <w:kern w:val="2"/>
          <w:sz w:val="24"/>
          <w:szCs w:val="24"/>
        </w:rPr>
        <w:t>“</w:t>
      </w:r>
      <w:r w:rsidRPr="00086064">
        <w:rPr>
          <w:rFonts w:ascii="Times New Roman" w:hAnsi="Times New Roman" w:cs="Times New Roman" w:hint="eastAsia"/>
          <w:kern w:val="2"/>
          <w:sz w:val="24"/>
          <w:szCs w:val="24"/>
        </w:rPr>
        <w:t>互联网＋</w:t>
      </w:r>
      <w:r w:rsidRPr="00086064">
        <w:rPr>
          <w:rFonts w:hAnsi="SimSun" w:cs="Times New Roman"/>
          <w:kern w:val="2"/>
          <w:sz w:val="24"/>
          <w:szCs w:val="24"/>
        </w:rPr>
        <w:t>”</w:t>
      </w:r>
      <w:r w:rsidRPr="00086064">
        <w:rPr>
          <w:rFonts w:ascii="Times New Roman" w:hAnsi="Times New Roman" w:cs="Times New Roman" w:hint="eastAsia"/>
          <w:kern w:val="2"/>
          <w:sz w:val="24"/>
          <w:szCs w:val="24"/>
        </w:rPr>
        <w:t>行动计划，</w:t>
      </w:r>
      <w:r w:rsidRPr="00086064">
        <w:rPr>
          <w:rFonts w:ascii="Times New Roman" w:hAnsi="Times New Roman" w:cs="Times New Roman"/>
          <w:kern w:val="2"/>
          <w:sz w:val="24"/>
          <w:szCs w:val="24"/>
        </w:rPr>
        <w:t>M</w:t>
      </w:r>
      <w:r w:rsidRPr="00086064">
        <w:rPr>
          <w:rFonts w:ascii="Times New Roman" w:hAnsi="Times New Roman" w:cs="Times New Roman" w:hint="eastAsia"/>
          <w:kern w:val="2"/>
          <w:sz w:val="24"/>
          <w:szCs w:val="24"/>
        </w:rPr>
        <w:t>市积极探索创新</w:t>
      </w:r>
      <w:r w:rsidRPr="00086064">
        <w:rPr>
          <w:rFonts w:hAnsi="SimSun" w:cs="Times New Roman"/>
          <w:kern w:val="2"/>
          <w:sz w:val="24"/>
          <w:szCs w:val="24"/>
        </w:rPr>
        <w:t>“</w:t>
      </w:r>
      <w:r w:rsidRPr="00086064">
        <w:rPr>
          <w:rFonts w:ascii="Times New Roman" w:hAnsi="Times New Roman" w:cs="Times New Roman" w:hint="eastAsia"/>
          <w:kern w:val="2"/>
          <w:sz w:val="24"/>
          <w:szCs w:val="24"/>
        </w:rPr>
        <w:t>互联网与交通</w:t>
      </w:r>
      <w:r w:rsidRPr="00086064">
        <w:rPr>
          <w:rFonts w:hAnsi="SimSun" w:cs="Times New Roman"/>
          <w:kern w:val="2"/>
          <w:sz w:val="24"/>
          <w:szCs w:val="24"/>
        </w:rPr>
        <w:t>”</w:t>
      </w:r>
      <w:r w:rsidRPr="00086064">
        <w:rPr>
          <w:rFonts w:ascii="Times New Roman" w:hAnsi="Times New Roman" w:cs="Times New Roman" w:hint="eastAsia"/>
          <w:kern w:val="2"/>
          <w:sz w:val="24"/>
          <w:szCs w:val="24"/>
        </w:rPr>
        <w:t>融合发展之路。通过创新实现约租车与巡游出租车的共同发展，巡游出租车主要提供基本服务，约租车可以发挥其灵活、高效的优势，弥补巡游出租汽车供应的不足，成为巡游出租汽车的有益补充。这一创新历程表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．创新是新出现的事物战胜旧事物</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．创新的过程必定是</w:t>
      </w:r>
      <w:r w:rsidRPr="00086064">
        <w:rPr>
          <w:rFonts w:hAnsi="SimSun" w:cs="Times New Roman"/>
          <w:kern w:val="2"/>
          <w:sz w:val="24"/>
          <w:szCs w:val="24"/>
        </w:rPr>
        <w:t>“</w:t>
      </w:r>
      <w:r w:rsidRPr="00086064">
        <w:rPr>
          <w:rFonts w:ascii="Times New Roman" w:hAnsi="Times New Roman" w:cs="Times New Roman" w:hint="eastAsia"/>
          <w:kern w:val="2"/>
          <w:sz w:val="24"/>
          <w:szCs w:val="24"/>
        </w:rPr>
        <w:t>扬弃</w:t>
      </w:r>
      <w:r w:rsidRPr="00086064">
        <w:rPr>
          <w:rFonts w:hAnsi="SimSun" w:cs="Times New Roman"/>
          <w:kern w:val="2"/>
          <w:sz w:val="24"/>
          <w:szCs w:val="24"/>
        </w:rPr>
        <w:t>”</w:t>
      </w:r>
      <w:r w:rsidRPr="00086064">
        <w:rPr>
          <w:rFonts w:ascii="Times New Roman" w:hAnsi="Times New Roman" w:cs="Times New Roman" w:hint="eastAsia"/>
          <w:kern w:val="2"/>
          <w:sz w:val="24"/>
          <w:szCs w:val="24"/>
        </w:rPr>
        <w:t>的过程</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．创新是事物发展的源泉和动力</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．创新是社会发展和变革的先导</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新出现的事物并不是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新事物</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新出现的事物战胜旧事物的说法错误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项不选；巡游出租车主要提供基本服务</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约租车可以弥补巡游出租汽车供应的不足</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这里既有</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肯定</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又有</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否定</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体现了创新的过程必定是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扬弃</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的过程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项正确；矛盾是事物发展的源泉和动力</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项说法错误；实践基础上的理论创新是社会发展和变革的先导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项说法不准确</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2</w:t>
      </w:r>
      <w:r w:rsidRPr="00086064">
        <w:rPr>
          <w:rFonts w:ascii="Times New Roman" w:hAnsi="Times New Roman" w:cs="Times New Roman" w:hint="eastAsia"/>
          <w:kern w:val="2"/>
          <w:sz w:val="24"/>
          <w:szCs w:val="24"/>
        </w:rPr>
        <w:t>．</w:t>
      </w:r>
      <w:smartTag w:uri="urn:schemas-microsoft-com:office:smarttags" w:element="chmetcnv">
        <w:smartTagPr>
          <w:attr w:name="HasSpace" w:val="False"/>
          <w:attr w:name="Negative" w:val="False"/>
          <w:attr w:name="NumberType" w:val="1"/>
          <w:attr w:name="SourceValue" w:val="5"/>
          <w:attr w:name="TCSC" w:val="0"/>
          <w:attr w:name="UnitName" w:val="g"/>
        </w:smartTagPr>
        <w:r w:rsidRPr="00086064">
          <w:rPr>
            <w:rFonts w:ascii="Times New Roman" w:hAnsi="Times New Roman" w:cs="Times New Roman"/>
            <w:kern w:val="2"/>
            <w:sz w:val="24"/>
            <w:szCs w:val="24"/>
          </w:rPr>
          <w:t>5G</w:t>
        </w:r>
      </w:smartTag>
      <w:r w:rsidRPr="00086064">
        <w:rPr>
          <w:rFonts w:ascii="Times New Roman" w:hAnsi="Times New Roman" w:cs="Times New Roman" w:hint="eastAsia"/>
          <w:kern w:val="2"/>
          <w:sz w:val="24"/>
          <w:szCs w:val="24"/>
        </w:rPr>
        <w:t>时代即将到来。作为新一代移动技术，</w:t>
      </w:r>
      <w:smartTag w:uri="urn:schemas-microsoft-com:office:smarttags" w:element="chmetcnv">
        <w:smartTagPr>
          <w:attr w:name="HasSpace" w:val="False"/>
          <w:attr w:name="Negative" w:val="False"/>
          <w:attr w:name="NumberType" w:val="1"/>
          <w:attr w:name="SourceValue" w:val="5"/>
          <w:attr w:name="TCSC" w:val="0"/>
          <w:attr w:name="UnitName" w:val="g"/>
        </w:smartTagPr>
        <w:r w:rsidRPr="00086064">
          <w:rPr>
            <w:rFonts w:ascii="Times New Roman" w:hAnsi="Times New Roman" w:cs="Times New Roman"/>
            <w:kern w:val="2"/>
            <w:sz w:val="24"/>
            <w:szCs w:val="24"/>
          </w:rPr>
          <w:t>5G</w:t>
        </w:r>
      </w:smartTag>
      <w:r w:rsidRPr="00086064">
        <w:rPr>
          <w:rFonts w:ascii="Times New Roman" w:hAnsi="Times New Roman" w:cs="Times New Roman" w:hint="eastAsia"/>
          <w:kern w:val="2"/>
          <w:sz w:val="24"/>
          <w:szCs w:val="24"/>
        </w:rPr>
        <w:t>具有高速度、低时延、低功耗的特点，将万事万物以最优的方式连接起来。这一全新技术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是人类实践活动的产物　</w:t>
      </w:r>
      <w:r w:rsidRPr="00086064">
        <w:rPr>
          <w:rFonts w:hAnsi="SimSun" w:cs="Times New Roman"/>
          <w:kern w:val="2"/>
          <w:sz w:val="24"/>
          <w:szCs w:val="24"/>
        </w:rPr>
        <w:t>②</w:t>
      </w:r>
      <w:r w:rsidRPr="00086064">
        <w:rPr>
          <w:rFonts w:ascii="Times New Roman" w:hAnsi="Times New Roman" w:cs="Times New Roman" w:hint="eastAsia"/>
          <w:kern w:val="2"/>
          <w:sz w:val="24"/>
          <w:szCs w:val="24"/>
        </w:rPr>
        <w:t>将改变事物之间本质联系</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③</w:t>
      </w:r>
      <w:r w:rsidRPr="00086064">
        <w:rPr>
          <w:rFonts w:ascii="Times New Roman" w:hAnsi="Times New Roman" w:cs="Times New Roman" w:hint="eastAsia"/>
          <w:kern w:val="2"/>
          <w:sz w:val="24"/>
          <w:szCs w:val="24"/>
        </w:rPr>
        <w:t>是对以往技术的彻底否定　</w:t>
      </w:r>
      <w:r w:rsidRPr="00086064">
        <w:rPr>
          <w:rFonts w:hAnsi="SimSun" w:cs="Times New Roman"/>
          <w:kern w:val="2"/>
          <w:sz w:val="24"/>
          <w:szCs w:val="24"/>
        </w:rPr>
        <w:t>④</w:t>
      </w:r>
      <w:r w:rsidRPr="00086064">
        <w:rPr>
          <w:rFonts w:ascii="Times New Roman" w:hAnsi="Times New Roman" w:cs="Times New Roman" w:hint="eastAsia"/>
          <w:kern w:val="2"/>
          <w:sz w:val="24"/>
          <w:szCs w:val="24"/>
        </w:rPr>
        <w:t>将推动社会生产力的发展</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科技是第一生产力</w:t>
      </w:r>
      <w:r w:rsidRPr="00086064">
        <w:rPr>
          <w:rFonts w:ascii="Times New Roman" w:hAnsi="Times New Roman" w:cs="Times New Roman" w:hint="eastAsia"/>
          <w:kern w:val="2"/>
          <w:sz w:val="24"/>
          <w:szCs w:val="24"/>
        </w:rPr>
        <w:t>。</w:t>
      </w:r>
      <w:smartTag w:uri="urn:schemas-microsoft-com:office:smarttags" w:element="chmetcnv">
        <w:smartTagPr>
          <w:attr w:name="HasSpace" w:val="False"/>
          <w:attr w:name="Negative" w:val="False"/>
          <w:attr w:name="NumberType" w:val="1"/>
          <w:attr w:name="SourceValue" w:val="5"/>
          <w:attr w:name="TCSC" w:val="0"/>
          <w:attr w:name="UnitName" w:val="g"/>
        </w:smartTagPr>
        <w:r w:rsidRPr="00086064">
          <w:rPr>
            <w:rFonts w:ascii="Times New Roman" w:eastAsia="仿宋_GB2312" w:hAnsi="Times New Roman" w:cs="Times New Roman"/>
            <w:kern w:val="2"/>
            <w:sz w:val="24"/>
            <w:szCs w:val="24"/>
          </w:rPr>
          <w:t>5G</w:t>
        </w:r>
      </w:smartTag>
      <w:r w:rsidRPr="00086064">
        <w:rPr>
          <w:rFonts w:ascii="Times New Roman" w:eastAsia="仿宋_GB2312" w:hAnsi="Times New Roman" w:cs="Times New Roman" w:hint="eastAsia"/>
          <w:kern w:val="2"/>
          <w:sz w:val="24"/>
          <w:szCs w:val="24"/>
        </w:rPr>
        <w:t>移动技术作为新的通讯科技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是人类实践活动的产物</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具有高速度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低时延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低功耗的特点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它必将推动社会生产力的发展</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①④</w:t>
      </w:r>
      <w:r w:rsidRPr="00086064">
        <w:rPr>
          <w:rFonts w:ascii="Times New Roman" w:eastAsia="仿宋_GB2312" w:hAnsi="Times New Roman" w:cs="Times New Roman" w:hint="eastAsia"/>
          <w:kern w:val="2"/>
          <w:sz w:val="24"/>
          <w:szCs w:val="24"/>
        </w:rPr>
        <w:t>符合题意；联系具有客观性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我们不能改变事物之间的本质联系</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观点错</w:t>
      </w:r>
      <w:r w:rsidRPr="00086064">
        <w:rPr>
          <w:rFonts w:ascii="Times New Roman" w:eastAsia="仿宋_GB2312" w:hAnsi="Times New Roman" w:cs="Times New Roman" w:hint="eastAsia"/>
          <w:kern w:val="2"/>
          <w:sz w:val="24"/>
          <w:szCs w:val="24"/>
        </w:rPr>
        <w:t>误；新科技是对以往技术辩证的否定</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而不是彻底否定</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该观点属于形而上学的否定观</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观点错误</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3</w:t>
      </w:r>
      <w:r w:rsidRPr="00086064">
        <w:rPr>
          <w:rFonts w:ascii="Times New Roman" w:hAnsi="Times New Roman" w:cs="Times New Roman" w:hint="eastAsia"/>
          <w:kern w:val="2"/>
          <w:sz w:val="24"/>
          <w:szCs w:val="24"/>
        </w:rPr>
        <w:t>．门难进、脸难看、事难办，这样的积弊，个别办事窗口仍然难改；门好进、笑脸迎，可事还是难办，这样的软钉子，群众还能碰到。如何建立科学的评议机制？某区请服务对象和群众打分，探索开展</w:t>
      </w:r>
      <w:r w:rsidRPr="00086064">
        <w:rPr>
          <w:rFonts w:hAnsi="SimSun" w:cs="Times New Roman"/>
          <w:kern w:val="2"/>
          <w:sz w:val="24"/>
          <w:szCs w:val="24"/>
        </w:rPr>
        <w:t>“</w:t>
      </w:r>
      <w:r w:rsidRPr="00086064">
        <w:rPr>
          <w:rFonts w:ascii="Times New Roman" w:hAnsi="Times New Roman" w:cs="Times New Roman" w:hint="eastAsia"/>
          <w:kern w:val="2"/>
          <w:sz w:val="24"/>
          <w:szCs w:val="24"/>
        </w:rPr>
        <w:t>最难办事科室群众评</w:t>
      </w:r>
      <w:r w:rsidRPr="00086064">
        <w:rPr>
          <w:rFonts w:hAnsi="SimSun" w:cs="Times New Roman"/>
          <w:kern w:val="2"/>
          <w:sz w:val="24"/>
          <w:szCs w:val="24"/>
        </w:rPr>
        <w:t>”</w:t>
      </w:r>
      <w:r w:rsidRPr="00086064">
        <w:rPr>
          <w:rFonts w:ascii="Times New Roman" w:hAnsi="Times New Roman" w:cs="Times New Roman" w:hint="eastAsia"/>
          <w:kern w:val="2"/>
          <w:sz w:val="24"/>
          <w:szCs w:val="24"/>
        </w:rPr>
        <w:t>活动。</w:t>
      </w:r>
      <w:r w:rsidRPr="00086064">
        <w:rPr>
          <w:rFonts w:hAnsi="SimSun" w:cs="Times New Roman"/>
          <w:kern w:val="2"/>
          <w:sz w:val="24"/>
          <w:szCs w:val="24"/>
        </w:rPr>
        <w:t>“</w:t>
      </w:r>
      <w:r w:rsidRPr="00086064">
        <w:rPr>
          <w:rFonts w:ascii="Times New Roman" w:hAnsi="Times New Roman" w:cs="Times New Roman" w:hint="eastAsia"/>
          <w:kern w:val="2"/>
          <w:sz w:val="24"/>
          <w:szCs w:val="24"/>
        </w:rPr>
        <w:t>评优</w:t>
      </w:r>
      <w:r w:rsidRPr="00086064">
        <w:rPr>
          <w:rFonts w:hAnsi="SimSun" w:cs="Times New Roman"/>
          <w:kern w:val="2"/>
          <w:sz w:val="24"/>
          <w:szCs w:val="24"/>
        </w:rPr>
        <w:t>”</w:t>
      </w:r>
      <w:r w:rsidRPr="00086064">
        <w:rPr>
          <w:rFonts w:ascii="Times New Roman" w:hAnsi="Times New Roman" w:cs="Times New Roman" w:hint="eastAsia"/>
          <w:kern w:val="2"/>
          <w:sz w:val="24"/>
          <w:szCs w:val="24"/>
        </w:rPr>
        <w:t>变成</w:t>
      </w:r>
      <w:r w:rsidRPr="00086064">
        <w:rPr>
          <w:rFonts w:hAnsi="SimSun" w:cs="Times New Roman"/>
          <w:kern w:val="2"/>
          <w:sz w:val="24"/>
          <w:szCs w:val="24"/>
        </w:rPr>
        <w:t>“</w:t>
      </w:r>
      <w:r w:rsidRPr="00086064">
        <w:rPr>
          <w:rFonts w:ascii="Times New Roman" w:hAnsi="Times New Roman" w:cs="Times New Roman" w:hint="eastAsia"/>
          <w:kern w:val="2"/>
          <w:sz w:val="24"/>
          <w:szCs w:val="24"/>
        </w:rPr>
        <w:t>评差</w:t>
      </w:r>
      <w:r w:rsidRPr="00086064">
        <w:rPr>
          <w:rFonts w:hAnsi="SimSun" w:cs="Times New Roman"/>
          <w:kern w:val="2"/>
          <w:sz w:val="24"/>
          <w:szCs w:val="24"/>
        </w:rPr>
        <w:t>”</w:t>
      </w:r>
      <w:r w:rsidRPr="00086064">
        <w:rPr>
          <w:rFonts w:ascii="Times New Roman" w:hAnsi="Times New Roman" w:cs="Times New Roman" w:hint="eastAsia"/>
          <w:kern w:val="2"/>
          <w:sz w:val="24"/>
          <w:szCs w:val="24"/>
        </w:rPr>
        <w:t>之后，窗口办事作风有了明显改善。这个事例说明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惯性思维容易造成陈旧的思想观念　</w:t>
      </w:r>
      <w:r w:rsidRPr="00086064">
        <w:rPr>
          <w:rFonts w:hAnsi="SimSun" w:cs="Times New Roman"/>
          <w:kern w:val="2"/>
          <w:sz w:val="24"/>
          <w:szCs w:val="24"/>
        </w:rPr>
        <w:t>②</w:t>
      </w:r>
      <w:r w:rsidRPr="00086064">
        <w:rPr>
          <w:rFonts w:ascii="Times New Roman" w:hAnsi="Times New Roman" w:cs="Times New Roman" w:hint="eastAsia"/>
          <w:kern w:val="2"/>
          <w:sz w:val="24"/>
          <w:szCs w:val="24"/>
        </w:rPr>
        <w:t>善于寻找新思路有利于我们取得成功　</w:t>
      </w:r>
      <w:r w:rsidRPr="00086064">
        <w:rPr>
          <w:rFonts w:hAnsi="SimSun" w:cs="Times New Roman"/>
          <w:kern w:val="2"/>
          <w:sz w:val="24"/>
          <w:szCs w:val="24"/>
        </w:rPr>
        <w:t>③</w:t>
      </w:r>
      <w:r w:rsidRPr="00086064">
        <w:rPr>
          <w:rFonts w:ascii="Times New Roman" w:hAnsi="Times New Roman" w:cs="Times New Roman" w:hint="eastAsia"/>
          <w:kern w:val="2"/>
          <w:sz w:val="24"/>
          <w:szCs w:val="24"/>
        </w:rPr>
        <w:t>只有打破惯性思维才会取得新突破　</w:t>
      </w:r>
      <w:r w:rsidRPr="00086064">
        <w:rPr>
          <w:rFonts w:hAnsi="SimSun" w:cs="Times New Roman"/>
          <w:kern w:val="2"/>
          <w:sz w:val="24"/>
          <w:szCs w:val="24"/>
        </w:rPr>
        <w:t>④</w:t>
      </w:r>
      <w:r w:rsidRPr="00086064">
        <w:rPr>
          <w:rFonts w:ascii="Times New Roman" w:hAnsi="Times New Roman" w:cs="Times New Roman" w:hint="eastAsia"/>
          <w:kern w:val="2"/>
          <w:sz w:val="24"/>
          <w:szCs w:val="24"/>
        </w:rPr>
        <w:t>创造性思维帮助人们改变事物的属性</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辩证法的革命批判精神的方法论要求密切关注变化发展着的实际</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敢于突破与实际不相符合的成规陈说</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敢于破除落后的思想观念；注重研究新情况</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善于提出新问题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敢于寻找新思路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确立新观念</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开拓新境界</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②③</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排除；事物的属性是事物本身固有的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不以人的意志为转移</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是错误的；故本题</w:t>
      </w:r>
      <w:r w:rsidRPr="002E579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w:t>
      </w:r>
      <w:smartTag w:uri="urn:schemas-microsoft-com:office:smarttags" w:element="chsdate">
        <w:smartTagPr>
          <w:attr w:name="Day" w:val="25"/>
          <w:attr w:name="IsLunarDate" w:val="False"/>
          <w:attr w:name="IsROCDate" w:val="False"/>
          <w:attr w:name="Month" w:val="7"/>
          <w:attr w:name="Year" w:val="2018"/>
        </w:smartTagP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w:t>
        </w:r>
        <w:r w:rsidRPr="00086064">
          <w:rPr>
            <w:rFonts w:ascii="Times New Roman" w:hAnsi="Times New Roman" w:cs="Times New Roman"/>
            <w:kern w:val="2"/>
            <w:sz w:val="24"/>
            <w:szCs w:val="24"/>
          </w:rPr>
          <w:t>7</w:t>
        </w:r>
        <w:r w:rsidRPr="00086064">
          <w:rPr>
            <w:rFonts w:ascii="Times New Roman" w:hAnsi="Times New Roman" w:cs="Times New Roman" w:hint="eastAsia"/>
            <w:kern w:val="2"/>
            <w:sz w:val="24"/>
            <w:szCs w:val="24"/>
          </w:rPr>
          <w:t>月</w:t>
        </w:r>
        <w:r w:rsidRPr="00086064">
          <w:rPr>
            <w:rFonts w:ascii="Times New Roman" w:hAnsi="Times New Roman" w:cs="Times New Roman"/>
            <w:kern w:val="2"/>
            <w:sz w:val="24"/>
            <w:szCs w:val="24"/>
          </w:rPr>
          <w:t>25</w:t>
        </w:r>
        <w:r w:rsidRPr="00086064">
          <w:rPr>
            <w:rFonts w:ascii="Times New Roman" w:hAnsi="Times New Roman" w:cs="Times New Roman" w:hint="eastAsia"/>
            <w:kern w:val="2"/>
            <w:sz w:val="24"/>
            <w:szCs w:val="24"/>
          </w:rPr>
          <w:t>日</w:t>
        </w:r>
      </w:smartTag>
      <w:r w:rsidRPr="00086064">
        <w:rPr>
          <w:rFonts w:ascii="Times New Roman" w:hAnsi="Times New Roman" w:cs="Times New Roman" w:hint="eastAsia"/>
          <w:kern w:val="2"/>
          <w:sz w:val="24"/>
          <w:szCs w:val="24"/>
        </w:rPr>
        <w:t>，《学习时报》载文强调，创新发展关系国家民族的前途命运，是我国转变经济发展方式的核心和关键。这是基于创新</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是唯物辩证法的实质　</w:t>
      </w:r>
      <w:r w:rsidRPr="00086064">
        <w:rPr>
          <w:rFonts w:hAnsi="SimSun" w:cs="Times New Roman"/>
          <w:kern w:val="2"/>
          <w:sz w:val="24"/>
          <w:szCs w:val="24"/>
        </w:rPr>
        <w:t>②</w:t>
      </w:r>
      <w:r w:rsidRPr="00086064">
        <w:rPr>
          <w:rFonts w:ascii="Times New Roman" w:hAnsi="Times New Roman" w:cs="Times New Roman" w:hint="eastAsia"/>
          <w:kern w:val="2"/>
          <w:sz w:val="24"/>
          <w:szCs w:val="24"/>
        </w:rPr>
        <w:t>是事物发展的源泉　</w:t>
      </w:r>
      <w:r w:rsidRPr="00086064">
        <w:rPr>
          <w:rFonts w:hAnsi="SimSun" w:cs="Times New Roman"/>
          <w:kern w:val="2"/>
          <w:sz w:val="24"/>
          <w:szCs w:val="24"/>
        </w:rPr>
        <w:t>③</w:t>
      </w:r>
      <w:r w:rsidRPr="00086064">
        <w:rPr>
          <w:rFonts w:ascii="Times New Roman" w:hAnsi="Times New Roman" w:cs="Times New Roman" w:hint="eastAsia"/>
          <w:kern w:val="2"/>
          <w:sz w:val="24"/>
          <w:szCs w:val="24"/>
        </w:rPr>
        <w:t>是民族进步的灵魂和国家兴旺发达的不竭动力　</w:t>
      </w:r>
      <w:r w:rsidRPr="00086064">
        <w:rPr>
          <w:rFonts w:hAnsi="SimSun" w:cs="Times New Roman"/>
          <w:kern w:val="2"/>
          <w:sz w:val="24"/>
          <w:szCs w:val="24"/>
        </w:rPr>
        <w:t>④</w:t>
      </w:r>
      <w:r w:rsidRPr="00086064">
        <w:rPr>
          <w:rFonts w:ascii="Times New Roman" w:hAnsi="Times New Roman" w:cs="Times New Roman" w:hint="eastAsia"/>
          <w:kern w:val="2"/>
          <w:sz w:val="24"/>
          <w:szCs w:val="24"/>
        </w:rPr>
        <w:t>能提高劳动者的素质，推动国家经济的发展</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创新是民族进步的灵魂和国家兴旺发达的不竭动力</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创新能提高劳动者的素质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推动国家经济的发展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③④</w:t>
      </w:r>
      <w:r w:rsidRPr="00086064">
        <w:rPr>
          <w:rFonts w:ascii="Times New Roman" w:eastAsia="仿宋_GB2312" w:hAnsi="Times New Roman" w:cs="Times New Roman" w:hint="eastAsia"/>
          <w:kern w:val="2"/>
          <w:sz w:val="24"/>
          <w:szCs w:val="24"/>
        </w:rPr>
        <w:t>正确；</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矛盾是唯物辩证法的实质与核心；</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矛盾是事物发展的源泉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2E579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为</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 xml:space="preserve">  5.</w:t>
      </w:r>
      <w:r w:rsidRPr="00086064">
        <w:rPr>
          <w:rFonts w:ascii="Times New Roman" w:hAnsi="Times New Roman" w:cs="Times New Roman" w:hint="eastAsia"/>
          <w:kern w:val="2"/>
          <w:sz w:val="24"/>
          <w:szCs w:val="24"/>
        </w:rPr>
        <w:t>在</w:t>
      </w:r>
      <w:r w:rsidRPr="00086064">
        <w:rPr>
          <w:rFonts w:hAnsi="SimSun" w:cs="Times New Roman"/>
          <w:kern w:val="2"/>
          <w:sz w:val="24"/>
          <w:szCs w:val="24"/>
        </w:rPr>
        <w:t>“</w:t>
      </w:r>
      <w:r w:rsidRPr="00086064">
        <w:rPr>
          <w:rFonts w:ascii="Times New Roman" w:hAnsi="Times New Roman" w:cs="Times New Roman" w:hint="eastAsia"/>
          <w:kern w:val="2"/>
          <w:sz w:val="24"/>
          <w:szCs w:val="24"/>
        </w:rPr>
        <w:t>互联网＋</w:t>
      </w:r>
      <w:r w:rsidRPr="00086064">
        <w:rPr>
          <w:rFonts w:hAnsi="SimSun" w:cs="Times New Roman"/>
          <w:kern w:val="2"/>
          <w:sz w:val="24"/>
          <w:szCs w:val="24"/>
        </w:rPr>
        <w:t>”</w:t>
      </w:r>
      <w:r w:rsidRPr="00086064">
        <w:rPr>
          <w:rFonts w:ascii="Times New Roman" w:hAnsi="Times New Roman" w:cs="Times New Roman" w:hint="eastAsia"/>
          <w:kern w:val="2"/>
          <w:sz w:val="24"/>
          <w:szCs w:val="24"/>
        </w:rPr>
        <w:t>思维推动下，</w:t>
      </w:r>
      <w:r w:rsidRPr="00086064">
        <w:rPr>
          <w:rFonts w:ascii="Times New Roman" w:hAnsi="Times New Roman" w:cs="Times New Roman"/>
          <w:kern w:val="2"/>
          <w:sz w:val="24"/>
          <w:szCs w:val="24"/>
        </w:rPr>
        <w:t>O2O</w:t>
      </w:r>
      <w:r w:rsidRPr="00086064">
        <w:rPr>
          <w:rFonts w:ascii="Times New Roman" w:hAnsi="Times New Roman" w:cs="Times New Roman" w:hint="eastAsia"/>
          <w:kern w:val="2"/>
          <w:sz w:val="24"/>
          <w:szCs w:val="24"/>
        </w:rPr>
        <w:t>教育平台获得快速发展。但教育</w:t>
      </w:r>
      <w:r w:rsidRPr="00086064">
        <w:rPr>
          <w:rFonts w:ascii="Times New Roman" w:hAnsi="Times New Roman" w:cs="Times New Roman"/>
          <w:kern w:val="2"/>
          <w:sz w:val="24"/>
          <w:szCs w:val="24"/>
        </w:rPr>
        <w:t>O2O</w:t>
      </w:r>
      <w:r w:rsidRPr="00086064">
        <w:rPr>
          <w:rFonts w:ascii="Times New Roman" w:hAnsi="Times New Roman" w:cs="Times New Roman" w:hint="eastAsia"/>
          <w:kern w:val="2"/>
          <w:sz w:val="24"/>
          <w:szCs w:val="24"/>
        </w:rPr>
        <w:t>倒闭潮，</w:t>
      </w:r>
      <w:r w:rsidRPr="00086064">
        <w:rPr>
          <w:rFonts w:ascii="Times New Roman" w:hAnsi="Times New Roman" w:cs="Times New Roman"/>
          <w:kern w:val="2"/>
          <w:sz w:val="24"/>
          <w:szCs w:val="24"/>
        </w:rPr>
        <w:t>O2O</w:t>
      </w:r>
      <w:r w:rsidRPr="00086064">
        <w:rPr>
          <w:rFonts w:ascii="Times New Roman" w:hAnsi="Times New Roman" w:cs="Times New Roman" w:hint="eastAsia"/>
          <w:kern w:val="2"/>
          <w:sz w:val="24"/>
          <w:szCs w:val="24"/>
        </w:rPr>
        <w:t>教育行不通等传言纷至沓来。归结原因，一方面是多家资本盲目跟进导致的</w:t>
      </w:r>
      <w:r w:rsidRPr="00086064">
        <w:rPr>
          <w:rFonts w:ascii="Times New Roman" w:hAnsi="Times New Roman" w:cs="Times New Roman"/>
          <w:kern w:val="2"/>
          <w:sz w:val="24"/>
          <w:szCs w:val="24"/>
        </w:rPr>
        <w:t>O2O</w:t>
      </w:r>
      <w:r w:rsidRPr="00086064">
        <w:rPr>
          <w:rFonts w:ascii="Times New Roman" w:hAnsi="Times New Roman" w:cs="Times New Roman" w:hint="eastAsia"/>
          <w:kern w:val="2"/>
          <w:sz w:val="24"/>
          <w:szCs w:val="24"/>
        </w:rPr>
        <w:t>教育同质化严重，从形式、内容和包装上大同小异；另一方面，大部分</w:t>
      </w:r>
      <w:r w:rsidRPr="00086064">
        <w:rPr>
          <w:rFonts w:ascii="Times New Roman" w:hAnsi="Times New Roman" w:cs="Times New Roman"/>
          <w:kern w:val="2"/>
          <w:sz w:val="24"/>
          <w:szCs w:val="24"/>
        </w:rPr>
        <w:t>O2O</w:t>
      </w:r>
      <w:r w:rsidRPr="00086064">
        <w:rPr>
          <w:rFonts w:ascii="Times New Roman" w:hAnsi="Times New Roman" w:cs="Times New Roman" w:hint="eastAsia"/>
          <w:kern w:val="2"/>
          <w:sz w:val="24"/>
          <w:szCs w:val="24"/>
        </w:rPr>
        <w:t>教育过多地关注线上，将课程直接搬到线上平台，完全忽略了线下的作用和价值。从唯物辩证法的角度，这给商家的启示是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重视整体作用，弥补当前在线教育服务的缺口　</w:t>
      </w:r>
      <w:r w:rsidRPr="00086064">
        <w:rPr>
          <w:rFonts w:hAnsi="SimSun" w:cs="Times New Roman"/>
          <w:kern w:val="2"/>
          <w:sz w:val="24"/>
          <w:szCs w:val="24"/>
        </w:rPr>
        <w:t>②</w:t>
      </w:r>
      <w:r w:rsidRPr="00086064">
        <w:rPr>
          <w:rFonts w:ascii="Times New Roman" w:hAnsi="Times New Roman" w:cs="Times New Roman" w:hint="eastAsia"/>
          <w:kern w:val="2"/>
          <w:sz w:val="24"/>
          <w:szCs w:val="24"/>
        </w:rPr>
        <w:t>要一切从实际出发，为终端客户提供精准教育服务　</w:t>
      </w:r>
      <w:r w:rsidRPr="00086064">
        <w:rPr>
          <w:rFonts w:hAnsi="SimSun" w:cs="Times New Roman"/>
          <w:kern w:val="2"/>
          <w:sz w:val="24"/>
          <w:szCs w:val="24"/>
        </w:rPr>
        <w:t>③</w:t>
      </w:r>
      <w:r w:rsidRPr="00086064">
        <w:rPr>
          <w:rFonts w:ascii="Times New Roman" w:hAnsi="Times New Roman" w:cs="Times New Roman" w:hint="eastAsia"/>
          <w:kern w:val="2"/>
          <w:sz w:val="24"/>
          <w:szCs w:val="24"/>
        </w:rPr>
        <w:t>树立创新意识，避免</w:t>
      </w:r>
      <w:r w:rsidRPr="00086064">
        <w:rPr>
          <w:rFonts w:ascii="Times New Roman" w:hAnsi="Times New Roman" w:cs="Times New Roman"/>
          <w:kern w:val="2"/>
          <w:sz w:val="24"/>
          <w:szCs w:val="24"/>
        </w:rPr>
        <w:t>O2O</w:t>
      </w:r>
      <w:r w:rsidRPr="00086064">
        <w:rPr>
          <w:rFonts w:ascii="Times New Roman" w:hAnsi="Times New Roman" w:cs="Times New Roman" w:hint="eastAsia"/>
          <w:kern w:val="2"/>
          <w:sz w:val="24"/>
          <w:szCs w:val="24"/>
        </w:rPr>
        <w:t>教育同质化，追求创新　</w:t>
      </w:r>
      <w:r w:rsidRPr="00086064">
        <w:rPr>
          <w:rFonts w:hAnsi="SimSun" w:cs="Times New Roman"/>
          <w:kern w:val="2"/>
          <w:sz w:val="24"/>
          <w:szCs w:val="24"/>
        </w:rPr>
        <w:t>④</w:t>
      </w:r>
      <w:r w:rsidRPr="00086064">
        <w:rPr>
          <w:rFonts w:ascii="Times New Roman" w:hAnsi="Times New Roman" w:cs="Times New Roman" w:hint="eastAsia"/>
          <w:kern w:val="2"/>
          <w:sz w:val="24"/>
          <w:szCs w:val="24"/>
        </w:rPr>
        <w:t>坚持全面观点，既要关注线上，也要关注线下</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kern w:val="2"/>
          <w:sz w:val="24"/>
          <w:szCs w:val="24"/>
        </w:rPr>
        <w:t>O2O</w:t>
      </w:r>
      <w:r w:rsidRPr="00086064">
        <w:rPr>
          <w:rFonts w:ascii="Times New Roman" w:eastAsia="仿宋_GB2312" w:hAnsi="Times New Roman" w:cs="Times New Roman" w:hint="eastAsia"/>
          <w:kern w:val="2"/>
          <w:sz w:val="24"/>
          <w:szCs w:val="24"/>
        </w:rPr>
        <w:t>教育同质化严重</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表明缺乏创新</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符合题意；完全忽略了线下的作用和价值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表明没有坚持全面观点</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2" name="图片 2" descr="E:\20课件\同步\119政治（必修4作业与测评教师-word\提能力能力提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19635" name="图片 2" descr="E:\20课件\同步\119政治（必修4作业与测评教师-word\提能力能力提升.TIF"/>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6</w:t>
      </w:r>
      <w:r w:rsidRPr="00086064">
        <w:rPr>
          <w:rFonts w:ascii="Times New Roman" w:hAnsi="Times New Roman" w:cs="Times New Roman" w:hint="eastAsia"/>
          <w:kern w:val="2"/>
          <w:sz w:val="24"/>
          <w:szCs w:val="24"/>
        </w:rPr>
        <w:t>．某地芒果行销海内外，近年来当地果农瞅准了顾客希望全程追踪水果品质的消费心理，开始试水认领芒果树，使顾客获得了全新的消费体验，果农也借此多挣了好几倍的钱。从</w:t>
      </w:r>
      <w:r w:rsidRPr="00086064">
        <w:rPr>
          <w:rFonts w:hAnsi="SimSun" w:cs="Times New Roman"/>
          <w:kern w:val="2"/>
          <w:sz w:val="24"/>
          <w:szCs w:val="24"/>
        </w:rPr>
        <w:t>“</w:t>
      </w:r>
      <w:r w:rsidRPr="00086064">
        <w:rPr>
          <w:rFonts w:ascii="Times New Roman" w:hAnsi="Times New Roman" w:cs="Times New Roman" w:hint="eastAsia"/>
          <w:kern w:val="2"/>
          <w:sz w:val="24"/>
          <w:szCs w:val="24"/>
        </w:rPr>
        <w:t>卖果</w:t>
      </w:r>
      <w:r w:rsidRPr="00086064">
        <w:rPr>
          <w:rFonts w:hAnsi="SimSun" w:cs="Times New Roman"/>
          <w:kern w:val="2"/>
          <w:sz w:val="24"/>
          <w:szCs w:val="24"/>
        </w:rPr>
        <w:t>”</w:t>
      </w:r>
      <w:r w:rsidRPr="00086064">
        <w:rPr>
          <w:rFonts w:ascii="Times New Roman" w:hAnsi="Times New Roman" w:cs="Times New Roman" w:hint="eastAsia"/>
          <w:kern w:val="2"/>
          <w:sz w:val="24"/>
          <w:szCs w:val="24"/>
        </w:rPr>
        <w:t>到</w:t>
      </w:r>
      <w:r w:rsidRPr="00086064">
        <w:rPr>
          <w:rFonts w:hAnsi="SimSun" w:cs="Times New Roman"/>
          <w:kern w:val="2"/>
          <w:sz w:val="24"/>
          <w:szCs w:val="24"/>
        </w:rPr>
        <w:t>“</w:t>
      </w:r>
      <w:r w:rsidRPr="00086064">
        <w:rPr>
          <w:rFonts w:ascii="Times New Roman" w:hAnsi="Times New Roman" w:cs="Times New Roman" w:hint="eastAsia"/>
          <w:kern w:val="2"/>
          <w:sz w:val="24"/>
          <w:szCs w:val="24"/>
        </w:rPr>
        <w:t>卖树</w:t>
      </w:r>
      <w:r w:rsidRPr="00086064">
        <w:rPr>
          <w:rFonts w:hAnsi="SimSun" w:cs="Times New Roman"/>
          <w:kern w:val="2"/>
          <w:sz w:val="24"/>
          <w:szCs w:val="24"/>
        </w:rPr>
        <w:t>”</w:t>
      </w:r>
      <w:r w:rsidRPr="00086064">
        <w:rPr>
          <w:rFonts w:ascii="Times New Roman" w:hAnsi="Times New Roman" w:cs="Times New Roman" w:hint="eastAsia"/>
          <w:kern w:val="2"/>
          <w:sz w:val="24"/>
          <w:szCs w:val="24"/>
        </w:rPr>
        <w:t>，极具创新的芒果营销说明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打破思维定式可以促进事物的发展　</w:t>
      </w:r>
      <w:r w:rsidRPr="00086064">
        <w:rPr>
          <w:rFonts w:hAnsi="SimSun" w:cs="Times New Roman"/>
          <w:kern w:val="2"/>
          <w:sz w:val="24"/>
          <w:szCs w:val="24"/>
        </w:rPr>
        <w:t>②</w:t>
      </w:r>
      <w:r w:rsidRPr="00086064">
        <w:rPr>
          <w:rFonts w:ascii="Times New Roman" w:hAnsi="Times New Roman" w:cs="Times New Roman" w:hint="eastAsia"/>
          <w:kern w:val="2"/>
          <w:sz w:val="24"/>
          <w:szCs w:val="24"/>
        </w:rPr>
        <w:t>思维的变革决定着联系的构成方式　</w:t>
      </w:r>
      <w:r w:rsidRPr="00086064">
        <w:rPr>
          <w:rFonts w:hAnsi="SimSun" w:cs="Times New Roman"/>
          <w:kern w:val="2"/>
          <w:sz w:val="24"/>
          <w:szCs w:val="24"/>
        </w:rPr>
        <w:t>③</w:t>
      </w:r>
      <w:r w:rsidRPr="00086064">
        <w:rPr>
          <w:rFonts w:ascii="Times New Roman" w:hAnsi="Times New Roman" w:cs="Times New Roman" w:hint="eastAsia"/>
          <w:kern w:val="2"/>
          <w:sz w:val="24"/>
          <w:szCs w:val="24"/>
        </w:rPr>
        <w:t>客观条件的变化左右着思维的变迁　</w:t>
      </w:r>
      <w:r w:rsidRPr="00086064">
        <w:rPr>
          <w:rFonts w:hAnsi="SimSun" w:cs="Times New Roman"/>
          <w:kern w:val="2"/>
          <w:sz w:val="24"/>
          <w:szCs w:val="24"/>
        </w:rPr>
        <w:t>④</w:t>
      </w:r>
      <w:r w:rsidRPr="00086064">
        <w:rPr>
          <w:rFonts w:ascii="Times New Roman" w:hAnsi="Times New Roman" w:cs="Times New Roman" w:hint="eastAsia"/>
          <w:kern w:val="2"/>
          <w:sz w:val="24"/>
          <w:szCs w:val="24"/>
        </w:rPr>
        <w:t>创新有利于促进社会生产力的发展</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从</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卖果</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到</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卖树</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极具创新的芒果营销说明客观条件的变化左右着思维的变迁</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我们要有革命批判精神</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树立创新意识</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①③</w:t>
      </w:r>
      <w:r w:rsidRPr="00086064">
        <w:rPr>
          <w:rFonts w:ascii="Times New Roman" w:eastAsia="仿宋_GB2312" w:hAnsi="Times New Roman" w:cs="Times New Roman" w:hint="eastAsia"/>
          <w:kern w:val="2"/>
          <w:sz w:val="24"/>
          <w:szCs w:val="24"/>
        </w:rPr>
        <w:t>符合题意；思维的变革影响着联系的构成方式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但不起决定作用</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错误；</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不符合材料主旨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2E579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7</w:t>
      </w:r>
      <w:r w:rsidRPr="00086064">
        <w:rPr>
          <w:rFonts w:ascii="Times New Roman" w:hAnsi="Times New Roman" w:cs="Times New Roman" w:hint="eastAsia"/>
          <w:kern w:val="2"/>
          <w:sz w:val="24"/>
          <w:szCs w:val="24"/>
        </w:rPr>
        <w:t>．创新是引领发展的第一动力，是建设现代化经济体系的经济支撑。建设创新型国家，要突出</w:t>
      </w:r>
      <w:r w:rsidRPr="00086064">
        <w:rPr>
          <w:rFonts w:hAnsi="SimSun" w:cs="Times New Roman"/>
          <w:kern w:val="2"/>
          <w:sz w:val="24"/>
          <w:szCs w:val="24"/>
        </w:rPr>
        <w:t>“</w:t>
      </w:r>
      <w:r w:rsidRPr="00086064">
        <w:rPr>
          <w:rFonts w:ascii="Times New Roman" w:hAnsi="Times New Roman" w:cs="Times New Roman" w:hint="eastAsia"/>
          <w:kern w:val="2"/>
          <w:sz w:val="24"/>
          <w:szCs w:val="24"/>
        </w:rPr>
        <w:t>颠覆性技术创新</w:t>
      </w:r>
      <w:r w:rsidRPr="00086064">
        <w:rPr>
          <w:rFonts w:hAnsi="SimSun" w:cs="Times New Roman"/>
          <w:kern w:val="2"/>
          <w:sz w:val="24"/>
          <w:szCs w:val="24"/>
        </w:rPr>
        <w:t>”</w:t>
      </w:r>
      <w:r w:rsidRPr="00086064">
        <w:rPr>
          <w:rFonts w:ascii="Times New Roman" w:hAnsi="Times New Roman" w:cs="Times New Roman" w:hint="eastAsia"/>
          <w:kern w:val="2"/>
          <w:sz w:val="24"/>
          <w:szCs w:val="24"/>
        </w:rPr>
        <w:t>。所谓</w:t>
      </w:r>
      <w:r w:rsidRPr="00086064">
        <w:rPr>
          <w:rFonts w:hAnsi="SimSun" w:cs="Times New Roman"/>
          <w:kern w:val="2"/>
          <w:sz w:val="24"/>
          <w:szCs w:val="24"/>
        </w:rPr>
        <w:t>“</w:t>
      </w:r>
      <w:r w:rsidRPr="00086064">
        <w:rPr>
          <w:rFonts w:ascii="Times New Roman" w:hAnsi="Times New Roman" w:cs="Times New Roman" w:hint="eastAsia"/>
          <w:kern w:val="2"/>
          <w:sz w:val="24"/>
          <w:szCs w:val="24"/>
        </w:rPr>
        <w:t>颠覆性技术创新</w:t>
      </w:r>
      <w:r w:rsidRPr="00086064">
        <w:rPr>
          <w:rFonts w:hAnsi="SimSun" w:cs="Times New Roman"/>
          <w:kern w:val="2"/>
          <w:sz w:val="24"/>
          <w:szCs w:val="24"/>
        </w:rPr>
        <w:t>”</w:t>
      </w:r>
      <w:r w:rsidRPr="00086064">
        <w:rPr>
          <w:rFonts w:ascii="Times New Roman" w:hAnsi="Times New Roman" w:cs="Times New Roman" w:hint="eastAsia"/>
          <w:kern w:val="2"/>
          <w:sz w:val="24"/>
          <w:szCs w:val="24"/>
        </w:rPr>
        <w:t>，是指打破传统技术发展路线，能够产生颠覆性效应的技术。推动</w:t>
      </w:r>
      <w:r w:rsidRPr="00086064">
        <w:rPr>
          <w:rFonts w:hAnsi="SimSun" w:cs="Times New Roman"/>
          <w:kern w:val="2"/>
          <w:sz w:val="24"/>
          <w:szCs w:val="24"/>
        </w:rPr>
        <w:t>“</w:t>
      </w:r>
      <w:r w:rsidRPr="00086064">
        <w:rPr>
          <w:rFonts w:ascii="Times New Roman" w:hAnsi="Times New Roman" w:cs="Times New Roman" w:hint="eastAsia"/>
          <w:kern w:val="2"/>
          <w:sz w:val="24"/>
          <w:szCs w:val="24"/>
        </w:rPr>
        <w:t>颠覆性技术创新</w:t>
      </w:r>
      <w:r w:rsidRPr="00086064">
        <w:rPr>
          <w:rFonts w:hAnsi="SimSun" w:cs="Times New Roman"/>
          <w:kern w:val="2"/>
          <w:sz w:val="24"/>
          <w:szCs w:val="24"/>
        </w:rPr>
        <w:t>”</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应颠覆现有理论和技术　</w:t>
      </w:r>
      <w:r w:rsidRPr="00086064">
        <w:rPr>
          <w:rFonts w:hAnsi="SimSun" w:cs="Times New Roman"/>
          <w:kern w:val="2"/>
          <w:sz w:val="24"/>
          <w:szCs w:val="24"/>
        </w:rPr>
        <w:t>②</w:t>
      </w:r>
      <w:r w:rsidRPr="00086064">
        <w:rPr>
          <w:rFonts w:ascii="Times New Roman" w:hAnsi="Times New Roman" w:cs="Times New Roman" w:hint="eastAsia"/>
          <w:kern w:val="2"/>
          <w:sz w:val="24"/>
          <w:szCs w:val="24"/>
        </w:rPr>
        <w:t>要鼓励、支持超常规的新探索　</w:t>
      </w:r>
      <w:r w:rsidRPr="00086064">
        <w:rPr>
          <w:rFonts w:hAnsi="SimSun" w:cs="Times New Roman"/>
          <w:kern w:val="2"/>
          <w:sz w:val="24"/>
          <w:szCs w:val="24"/>
        </w:rPr>
        <w:t>③</w:t>
      </w:r>
      <w:r w:rsidRPr="00086064">
        <w:rPr>
          <w:rFonts w:ascii="Times New Roman" w:hAnsi="Times New Roman" w:cs="Times New Roman" w:hint="eastAsia"/>
          <w:kern w:val="2"/>
          <w:sz w:val="24"/>
          <w:szCs w:val="24"/>
        </w:rPr>
        <w:t>要坚持实践基础上的理论创新是社会变革的先导　</w:t>
      </w:r>
      <w:r w:rsidRPr="00086064">
        <w:rPr>
          <w:rFonts w:hAnsi="SimSun" w:cs="Times New Roman"/>
          <w:kern w:val="2"/>
          <w:sz w:val="24"/>
          <w:szCs w:val="24"/>
        </w:rPr>
        <w:t>④</w:t>
      </w:r>
      <w:r w:rsidRPr="00086064">
        <w:rPr>
          <w:rFonts w:ascii="Times New Roman" w:hAnsi="Times New Roman" w:cs="Times New Roman" w:hint="eastAsia"/>
          <w:kern w:val="2"/>
          <w:sz w:val="24"/>
          <w:szCs w:val="24"/>
        </w:rPr>
        <w:t>要立足实践，建立健全支持创新的体制和机制</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颠覆性技术创新</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是指打破传统技术发展路线</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能够产生颠覆性效应的技术表明要坚持辩证否定观</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要鼓励</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支持超常规的新探索</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符合题意；推动</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颠覆性技术创新</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需要立足实践</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建立健全支持创新的体制和机制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应坚持辩证否定观</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对现有理论和技术应该坚持既肯定又否定</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既克服又保留</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而不能全盘否定或全盘肯定；</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题干并未涉及理论创新与社会变革的关系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故排除</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8</w:t>
      </w:r>
      <w:r w:rsidRPr="00086064">
        <w:rPr>
          <w:rFonts w:ascii="Times New Roman" w:hAnsi="Times New Roman" w:cs="Times New Roman" w:hint="eastAsia"/>
          <w:kern w:val="2"/>
          <w:sz w:val="24"/>
          <w:szCs w:val="24"/>
        </w:rPr>
        <w:t>．习近平同志系列重要讲话和治国理政新理念新思想新战略的一个显著特点，就是十分重视并善于运用科学思维方式。强化科学思维的哲学依据是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人类思维方式的变革能够推动社会的发展和变革　</w:t>
      </w:r>
      <w:r w:rsidRPr="00086064">
        <w:rPr>
          <w:rFonts w:hAnsi="SimSun" w:cs="Times New Roman"/>
          <w:kern w:val="2"/>
          <w:sz w:val="24"/>
          <w:szCs w:val="24"/>
        </w:rPr>
        <w:t>②</w:t>
      </w:r>
      <w:r w:rsidRPr="00086064">
        <w:rPr>
          <w:rFonts w:ascii="Times New Roman" w:hAnsi="Times New Roman" w:cs="Times New Roman" w:hint="eastAsia"/>
          <w:kern w:val="2"/>
          <w:sz w:val="24"/>
          <w:szCs w:val="24"/>
        </w:rPr>
        <w:t>思维水平是衡量当代社会意识先进与否的根本尺度　</w:t>
      </w:r>
      <w:r w:rsidRPr="00086064">
        <w:rPr>
          <w:rFonts w:hAnsi="SimSun" w:cs="Times New Roman"/>
          <w:kern w:val="2"/>
          <w:sz w:val="24"/>
          <w:szCs w:val="24"/>
        </w:rPr>
        <w:t>③</w:t>
      </w:r>
      <w:r w:rsidRPr="00086064">
        <w:rPr>
          <w:rFonts w:ascii="Times New Roman" w:hAnsi="Times New Roman" w:cs="Times New Roman" w:hint="eastAsia"/>
          <w:kern w:val="2"/>
          <w:sz w:val="24"/>
          <w:szCs w:val="24"/>
        </w:rPr>
        <w:t>科学思维很大程度上决定着新时代社会形态的性质和面貌　</w:t>
      </w:r>
      <w:r w:rsidRPr="00086064">
        <w:rPr>
          <w:rFonts w:hAnsi="SimSun" w:cs="Times New Roman"/>
          <w:kern w:val="2"/>
          <w:sz w:val="24"/>
          <w:szCs w:val="24"/>
        </w:rPr>
        <w:t>④</w:t>
      </w:r>
      <w:r w:rsidRPr="00086064">
        <w:rPr>
          <w:rFonts w:ascii="Times New Roman" w:hAnsi="Times New Roman" w:cs="Times New Roman" w:hint="eastAsia"/>
          <w:kern w:val="2"/>
          <w:sz w:val="24"/>
          <w:szCs w:val="24"/>
        </w:rPr>
        <w:t>科学思维总能适应时代社会生产和生活实践的需要</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科学思维能适应时代社会生产和生活实践的需要</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人类思维方式的变革能够推动社会的发展和变革</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①④</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实践是衡量当代社会意识先进与否的根本尺度；</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科学思维很大程度上影响着新时代社会形态的性质和面貌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但不起决定作用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2E579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为</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76375" cy="228600"/>
            <wp:effectExtent l="0" t="0" r="0" b="0"/>
            <wp:docPr id="3" name="图片 3" descr="E:\20课件\同步\119政治（必修4作业与测评教师-word\长一智易错纠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00039" name="图片 3" descr="E:\20课件\同步\119政治（必修4作业与测评教师-word\长一智易错纠偏.TIF"/>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375" cy="228600"/>
                    </a:xfrm>
                    <a:prstGeom prst="rect">
                      <a:avLst/>
                    </a:prstGeom>
                    <a:noFill/>
                    <a:ln>
                      <a:noFill/>
                    </a:ln>
                  </pic:spPr>
                </pic:pic>
              </a:graphicData>
            </a:graphic>
          </wp:inline>
        </w:drawing>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易错点一　不能认为只要创新就能推动事物发展</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9</w:t>
      </w:r>
      <w:r w:rsidRPr="00086064">
        <w:rPr>
          <w:rFonts w:ascii="Times New Roman" w:hAnsi="Times New Roman" w:cs="Times New Roman" w:hint="eastAsia"/>
          <w:kern w:val="2"/>
          <w:sz w:val="24"/>
          <w:szCs w:val="24"/>
        </w:rPr>
        <w:t>．下边的这幅漫画</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根据张砚钧漫画改编</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启示我们</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984C7F" w:rsidRPr="00086064" w:rsidP="00984C7F">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285875" cy="1447800"/>
            <wp:effectExtent l="0" t="0" r="0" b="0"/>
            <wp:docPr id="4" name="图片 4" descr="E:\20课件\同步\119政治（必修4作业与测评教师-word\119ZZ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8764" name="图片 4" descr="E:\20课件\同步\119政治（必修4作业与测评教师-word\119ZZ5.TIF"/>
                    <pic:cNvPicPr>
                      <a:picLocks noChangeAspect="1" noChangeArrowheads="1"/>
                    </pic:cNvPicPr>
                  </pic:nvPicPr>
                  <pic:blipFill>
                    <a:blip xmlns:r="http://schemas.openxmlformats.org/officeDocument/2006/relationships" r:embed="rId10"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5875" cy="1447800"/>
                    </a:xfrm>
                    <a:prstGeom prst="rect">
                      <a:avLst/>
                    </a:prstGeom>
                    <a:noFill/>
                    <a:ln>
                      <a:noFill/>
                    </a:ln>
                  </pic:spPr>
                </pic:pic>
              </a:graphicData>
            </a:graphic>
          </wp:inline>
        </w:drawing>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要破除不合时宜的成规陈说　</w:t>
      </w:r>
      <w:r w:rsidRPr="00086064">
        <w:rPr>
          <w:rFonts w:hAnsi="SimSun" w:cs="Times New Roman"/>
          <w:kern w:val="2"/>
          <w:sz w:val="24"/>
          <w:szCs w:val="24"/>
        </w:rPr>
        <w:t>②</w:t>
      </w:r>
      <w:r w:rsidRPr="00086064">
        <w:rPr>
          <w:rFonts w:ascii="Times New Roman" w:hAnsi="Times New Roman" w:cs="Times New Roman" w:hint="eastAsia"/>
          <w:kern w:val="2"/>
          <w:sz w:val="24"/>
          <w:szCs w:val="24"/>
        </w:rPr>
        <w:t>要不断研究新问题，寻找新思路　</w:t>
      </w:r>
      <w:r w:rsidRPr="00086064">
        <w:rPr>
          <w:rFonts w:hAnsi="SimSun" w:cs="Times New Roman"/>
          <w:kern w:val="2"/>
          <w:sz w:val="24"/>
          <w:szCs w:val="24"/>
        </w:rPr>
        <w:t>③</w:t>
      </w:r>
      <w:r w:rsidRPr="00086064">
        <w:rPr>
          <w:rFonts w:ascii="Times New Roman" w:hAnsi="Times New Roman" w:cs="Times New Roman" w:hint="eastAsia"/>
          <w:kern w:val="2"/>
          <w:sz w:val="24"/>
          <w:szCs w:val="24"/>
        </w:rPr>
        <w:t>要突破客观规律的制约　</w:t>
      </w:r>
      <w:r w:rsidRPr="00086064">
        <w:rPr>
          <w:rFonts w:hAnsi="SimSun" w:cs="Times New Roman"/>
          <w:kern w:val="2"/>
          <w:sz w:val="24"/>
          <w:szCs w:val="24"/>
        </w:rPr>
        <w:t>④</w:t>
      </w:r>
      <w:r w:rsidRPr="00086064">
        <w:rPr>
          <w:rFonts w:ascii="Times New Roman" w:hAnsi="Times New Roman" w:cs="Times New Roman" w:hint="eastAsia"/>
          <w:kern w:val="2"/>
          <w:sz w:val="24"/>
          <w:szCs w:val="24"/>
        </w:rPr>
        <w:t>要不断进行创新，创新就能推动社会进步，事物发展</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984C7F" w:rsidRPr="00086064" w:rsidP="00984C7F">
      <w:pPr>
        <w:pStyle w:val="PlainText1"/>
        <w:snapToGrid w:val="0"/>
        <w:spacing w:line="360" w:lineRule="auto"/>
        <w:ind w:firstLine="480"/>
        <w:rPr>
          <w:rFonts w:ascii="MingLiU_HKSCS" w:eastAsia="MingLiU_HKSCS" w:hAnsi="MingLiU_HKSCS" w:cs="MingLiU_HKSCS"/>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漫画中的人物通过创新举动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搭建桥梁</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避免了走弯路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这启示我们应破除不合时宜的成规陈说</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不断研究新问题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寻找新思路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正确；规律具有客观性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人不能突破客观规律的制约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错误；创新并不一定能保证促进社会进步</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事物发展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题目的易错点是认为只要创新就能推动事物发展</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人们在实践中遇到新问题</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新情况</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就必须在科学理论指导下用新的观点</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方法去解决</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要推动事物发展必须要创新</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但创新只是其中一个主观条件</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人们只有具备正确的世界观</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科学的知识构成</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创新能力</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意志力等主观条件</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同时又能尊重客观规律</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充分利用客观条件</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才能推动事物进一步发展</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易错点二　不能准确把握创新的意义</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10</w:t>
      </w:r>
      <w:r w:rsidRPr="00086064">
        <w:rPr>
          <w:rFonts w:ascii="Times New Roman" w:hAnsi="Times New Roman" w:cs="Times New Roman" w:hint="eastAsia"/>
          <w:kern w:val="2"/>
          <w:sz w:val="24"/>
          <w:szCs w:val="24"/>
        </w:rPr>
        <w:t>．习近平指出，当今世界，变革创新的潮流滚滚向前。中国的先人们早在</w:t>
      </w:r>
      <w:r w:rsidRPr="00086064">
        <w:rPr>
          <w:rFonts w:ascii="Times New Roman" w:hAnsi="Times New Roman" w:cs="Times New Roman"/>
          <w:kern w:val="2"/>
          <w:sz w:val="24"/>
          <w:szCs w:val="24"/>
        </w:rPr>
        <w:t>2500</w:t>
      </w:r>
      <w:r w:rsidRPr="00086064">
        <w:rPr>
          <w:rFonts w:ascii="Times New Roman" w:hAnsi="Times New Roman" w:cs="Times New Roman" w:hint="eastAsia"/>
          <w:kern w:val="2"/>
          <w:sz w:val="24"/>
          <w:szCs w:val="24"/>
        </w:rPr>
        <w:t>多年前就认识到</w:t>
      </w:r>
      <w:r w:rsidRPr="00086064">
        <w:rPr>
          <w:rFonts w:hAnsi="SimSun" w:cs="Times New Roman"/>
          <w:kern w:val="2"/>
          <w:sz w:val="24"/>
          <w:szCs w:val="24"/>
        </w:rPr>
        <w:t>“</w:t>
      </w:r>
      <w:r w:rsidRPr="00086064">
        <w:rPr>
          <w:rFonts w:ascii="Times New Roman" w:hAnsi="Times New Roman" w:cs="Times New Roman" w:hint="eastAsia"/>
          <w:kern w:val="2"/>
          <w:sz w:val="24"/>
          <w:szCs w:val="24"/>
        </w:rPr>
        <w:t>苟利于民，不必法古；苟周于事，不必循俗。</w:t>
      </w:r>
      <w:r w:rsidRPr="00086064">
        <w:rPr>
          <w:rFonts w:hAnsi="SimSun" w:cs="Times New Roman"/>
          <w:kern w:val="2"/>
          <w:sz w:val="24"/>
          <w:szCs w:val="24"/>
        </w:rPr>
        <w:t>”</w:t>
      </w:r>
      <w:r w:rsidRPr="00086064">
        <w:rPr>
          <w:rFonts w:ascii="Times New Roman" w:hAnsi="Times New Roman" w:cs="Times New Roman" w:hint="eastAsia"/>
          <w:kern w:val="2"/>
          <w:sz w:val="24"/>
          <w:szCs w:val="24"/>
        </w:rPr>
        <w:t>这告诉我们</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变革创新是人类社会存在和发展的基础和前提</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②</w:t>
      </w:r>
      <w:r w:rsidRPr="00086064">
        <w:rPr>
          <w:rFonts w:ascii="Times New Roman" w:hAnsi="Times New Roman" w:cs="Times New Roman" w:hint="eastAsia"/>
          <w:kern w:val="2"/>
          <w:sz w:val="24"/>
          <w:szCs w:val="24"/>
        </w:rPr>
        <w:t>创新是引领发展的第一动力　</w:t>
      </w:r>
      <w:r w:rsidRPr="00086064">
        <w:rPr>
          <w:rFonts w:hAnsi="SimSun" w:cs="Times New Roman"/>
          <w:kern w:val="2"/>
          <w:sz w:val="24"/>
          <w:szCs w:val="24"/>
        </w:rPr>
        <w:t>③</w:t>
      </w:r>
      <w:r w:rsidRPr="00086064">
        <w:rPr>
          <w:rFonts w:ascii="Times New Roman" w:hAnsi="Times New Roman" w:cs="Times New Roman" w:hint="eastAsia"/>
          <w:kern w:val="2"/>
          <w:sz w:val="24"/>
          <w:szCs w:val="24"/>
        </w:rPr>
        <w:t>要创新就要有批判和发展，应积极寻求新思路　</w:t>
      </w:r>
      <w:r w:rsidRPr="00086064">
        <w:rPr>
          <w:rFonts w:hAnsi="SimSun" w:cs="Times New Roman"/>
          <w:kern w:val="2"/>
          <w:sz w:val="24"/>
          <w:szCs w:val="24"/>
        </w:rPr>
        <w:t>④</w:t>
      </w:r>
      <w:r w:rsidRPr="00086064">
        <w:rPr>
          <w:rFonts w:ascii="Times New Roman" w:hAnsi="Times New Roman" w:cs="Times New Roman" w:hint="eastAsia"/>
          <w:kern w:val="2"/>
          <w:sz w:val="24"/>
          <w:szCs w:val="24"/>
        </w:rPr>
        <w:t>创新是正确认识事物的基础和解决矛盾的关键</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984C7F" w:rsidRPr="00086064" w:rsidP="00984C7F">
      <w:pPr>
        <w:pStyle w:val="PlainText1"/>
        <w:snapToGrid w:val="0"/>
        <w:spacing w:line="360" w:lineRule="auto"/>
        <w:ind w:firstLine="480"/>
        <w:rPr>
          <w:rFonts w:ascii="MingLiU_HKSCS" w:eastAsia="MingLiU_HKSCS" w:hAnsi="MingLiU_HKSCS" w:cs="MingLiU_HKSCS"/>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材料告诉我们创新是引领发展的第一动力</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要创新就要有批判和发展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应积极寻求新思路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确立新观念</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开拓新境界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这是我们事业不断取得成功的关键</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②③</w:t>
      </w:r>
      <w:r w:rsidRPr="00086064">
        <w:rPr>
          <w:rFonts w:ascii="Times New Roman" w:eastAsia="仿宋_GB2312" w:hAnsi="Times New Roman" w:cs="Times New Roman" w:hint="eastAsia"/>
          <w:kern w:val="2"/>
          <w:sz w:val="24"/>
          <w:szCs w:val="24"/>
        </w:rPr>
        <w:t>符合题意；物质资料的生产是人类社会存在和发展的基础和前提</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说法错误；具体问题具体分析是正确认识事物的基础和解决矛盾的关键</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正确选项为</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题目的易错点是创新的意义把握不够</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创新是引领发展的第一动力</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是因为创新推动生产力的发展</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推动生产关系和社会制度的变革</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推动人类思维和文化的发展</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当今世界</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经济社会发展越来越依赖理论</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制度</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科技</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文化等领域的创新</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谁在创新上先行一步</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谁就拥有引领发展的主动权</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我们必须把发展基点放在创新上</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5" name="图片 5" descr="E:\20课件\同步\119政治（必修4作业与测评教师-word\盯方向高考引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87751" name="图片 5" descr="E:\20课件\同步\119政治（必修4作业与测评教师-word\盯方向高考引领.TIF"/>
                    <pic:cNvPicPr>
                      <a:picLocks noChangeAspect="1" noChangeArrowheads="1"/>
                    </pic:cNvPicPr>
                  </pic:nvPicPr>
                  <pic:blipFill>
                    <a:blip xmlns:r="http://schemas.openxmlformats.org/officeDocument/2006/relationships" r:embed="rId12" r:link="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11</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江苏高考</w:t>
      </w:r>
      <w:r w:rsidRPr="00086064">
        <w:rPr>
          <w:rFonts w:ascii="Times New Roman" w:eastAsia="楷体_GB2312" w:hAnsi="Times New Roman" w:cs="Times New Roman"/>
          <w:kern w:val="2"/>
          <w:sz w:val="24"/>
          <w:szCs w:val="24"/>
        </w:rPr>
        <w:t>)</w:t>
      </w:r>
      <w:r w:rsidRPr="00086064">
        <w:rPr>
          <w:rFonts w:ascii="Times New Roman" w:hAnsi="Times New Roman" w:cs="Times New Roman" w:hint="eastAsia"/>
          <w:kern w:val="2"/>
          <w:sz w:val="24"/>
          <w:szCs w:val="24"/>
        </w:rPr>
        <w:t>某村本来比较落后，村支书王某想到一个创业的</w:t>
      </w:r>
      <w:r w:rsidRPr="00086064">
        <w:rPr>
          <w:rFonts w:hAnsi="SimSun" w:cs="Times New Roman"/>
          <w:kern w:val="2"/>
          <w:sz w:val="24"/>
          <w:szCs w:val="24"/>
        </w:rPr>
        <w:t>“</w:t>
      </w:r>
      <w:r w:rsidRPr="00086064">
        <w:rPr>
          <w:rFonts w:ascii="Times New Roman" w:hAnsi="Times New Roman" w:cs="Times New Roman" w:hint="eastAsia"/>
          <w:kern w:val="2"/>
          <w:sz w:val="24"/>
          <w:szCs w:val="24"/>
        </w:rPr>
        <w:t>点子</w:t>
      </w:r>
      <w:r w:rsidRPr="00086064">
        <w:rPr>
          <w:rFonts w:hAnsi="SimSun" w:cs="Times New Roman"/>
          <w:kern w:val="2"/>
          <w:sz w:val="24"/>
          <w:szCs w:val="24"/>
        </w:rPr>
        <w:t>”</w:t>
      </w:r>
      <w:r w:rsidRPr="00086064">
        <w:rPr>
          <w:rFonts w:ascii="Times New Roman" w:hAnsi="Times New Roman" w:cs="Times New Roman" w:hint="eastAsia"/>
          <w:kern w:val="2"/>
          <w:sz w:val="24"/>
          <w:szCs w:val="24"/>
        </w:rPr>
        <w:t>，希望把该村打造成</w:t>
      </w:r>
      <w:r w:rsidRPr="00086064">
        <w:rPr>
          <w:rFonts w:ascii="Times New Roman" w:hAnsi="Times New Roman" w:cs="Times New Roman"/>
          <w:kern w:val="2"/>
          <w:sz w:val="24"/>
          <w:szCs w:val="24"/>
        </w:rPr>
        <w:t>3D</w:t>
      </w:r>
      <w:r w:rsidRPr="00086064">
        <w:rPr>
          <w:rFonts w:ascii="Times New Roman" w:hAnsi="Times New Roman" w:cs="Times New Roman" w:hint="eastAsia"/>
          <w:kern w:val="2"/>
          <w:sz w:val="24"/>
          <w:szCs w:val="24"/>
        </w:rPr>
        <w:t>壁画村。起初村里的老人们非常反对，认为没有什么用。但后来随着计划的实施，游客越来越多，村里的收入大为增加，老人们的态度也逐渐转变。由此可见</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创新推动生产力的发展　</w:t>
      </w:r>
      <w:r w:rsidRPr="00086064">
        <w:rPr>
          <w:rFonts w:hAnsi="SimSun" w:cs="Times New Roman"/>
          <w:kern w:val="2"/>
          <w:sz w:val="24"/>
          <w:szCs w:val="24"/>
        </w:rPr>
        <w:t>②</w:t>
      </w:r>
      <w:r w:rsidRPr="00086064">
        <w:rPr>
          <w:rFonts w:ascii="Times New Roman" w:hAnsi="Times New Roman" w:cs="Times New Roman" w:hint="eastAsia"/>
          <w:kern w:val="2"/>
          <w:sz w:val="24"/>
          <w:szCs w:val="24"/>
        </w:rPr>
        <w:t>认识具有反复性　</w:t>
      </w:r>
      <w:r w:rsidRPr="00086064">
        <w:rPr>
          <w:rFonts w:hAnsi="SimSun" w:cs="Times New Roman"/>
          <w:kern w:val="2"/>
          <w:sz w:val="24"/>
          <w:szCs w:val="24"/>
        </w:rPr>
        <w:t>③</w:t>
      </w:r>
      <w:r w:rsidRPr="00086064">
        <w:rPr>
          <w:rFonts w:ascii="Times New Roman" w:hAnsi="Times New Roman" w:cs="Times New Roman" w:hint="eastAsia"/>
          <w:kern w:val="2"/>
          <w:sz w:val="24"/>
          <w:szCs w:val="24"/>
        </w:rPr>
        <w:t>创新推动社会制度的变革　</w:t>
      </w:r>
      <w:r w:rsidRPr="00086064">
        <w:rPr>
          <w:rFonts w:hAnsi="SimSun" w:cs="Times New Roman"/>
          <w:kern w:val="2"/>
          <w:sz w:val="24"/>
          <w:szCs w:val="24"/>
        </w:rPr>
        <w:t>④</w:t>
      </w:r>
      <w:r w:rsidRPr="00086064">
        <w:rPr>
          <w:rFonts w:ascii="Times New Roman" w:hAnsi="Times New Roman" w:cs="Times New Roman" w:hint="eastAsia"/>
          <w:kern w:val="2"/>
          <w:sz w:val="24"/>
          <w:szCs w:val="24"/>
        </w:rPr>
        <w:t>认识具有普遍性</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材料中王某的创业</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点子</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使村里的收入大为增加</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这体现了创新推动生产力的发展</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正确；起初村里的老人们非常反对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后来态度发生了转变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这说明认识具有反复性</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正确；社会制度的变革在材料中没有体现</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不选；材料没有体现认识具有普遍性</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不选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2E579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6" name="图片 6" descr="E:\20课件\同步\119政治（必修4作业与测评教师-word\追热点学以致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90379" name="图片 6" descr="E:\20课件\同步\119政治（必修4作业与测评教师-word\追热点学以致用.TIF"/>
                    <pic:cNvPicPr>
                      <a:picLocks noChangeAspect="1" noChangeArrowheads="1"/>
                    </pic:cNvPicPr>
                  </pic:nvPicPr>
                  <pic:blipFill>
                    <a:blip xmlns:r="http://schemas.openxmlformats.org/officeDocument/2006/relationships" r:embed="rId14" r:link="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984C7F" w:rsidRPr="00086064" w:rsidP="00984C7F">
      <w:pPr>
        <w:pStyle w:val="PlainText1"/>
        <w:snapToGrid w:val="0"/>
        <w:spacing w:line="360" w:lineRule="auto"/>
        <w:ind w:firstLine="480"/>
        <w:rPr>
          <w:rFonts w:ascii="MingLiU_HKSCS" w:eastAsia="MingLiU_HKSCS" w:hAnsi="MingLiU_HKSCS" w:cs="MingLiU_HKSCS"/>
          <w:kern w:val="2"/>
          <w:sz w:val="24"/>
          <w:szCs w:val="24"/>
        </w:rPr>
      </w:pPr>
      <w:smartTag w:uri="urn:schemas-microsoft-com:office:smarttags" w:element="chsdate">
        <w:smartTagPr>
          <w:attr w:name="Day" w:val="5"/>
          <w:attr w:name="IsLunarDate" w:val="False"/>
          <w:attr w:name="IsROCDate" w:val="False"/>
          <w:attr w:name="Month" w:val="11"/>
          <w:attr w:name="Year" w:val="2018"/>
        </w:smartTagP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w:t>
        </w:r>
        <w:r w:rsidRPr="00086064">
          <w:rPr>
            <w:rFonts w:ascii="Times New Roman" w:eastAsia="楷体_GB2312" w:hAnsi="Times New Roman" w:cs="Times New Roman"/>
            <w:kern w:val="2"/>
            <w:sz w:val="24"/>
            <w:szCs w:val="24"/>
          </w:rPr>
          <w:t>11</w:t>
        </w:r>
        <w:r w:rsidRPr="00086064">
          <w:rPr>
            <w:rFonts w:ascii="Times New Roman" w:eastAsia="楷体_GB2312" w:hAnsi="Times New Roman" w:cs="Times New Roman" w:hint="eastAsia"/>
            <w:kern w:val="2"/>
            <w:sz w:val="24"/>
            <w:szCs w:val="24"/>
          </w:rPr>
          <w:t>月</w:t>
        </w:r>
        <w:r w:rsidRPr="00086064">
          <w:rPr>
            <w:rFonts w:ascii="Times New Roman" w:eastAsia="楷体_GB2312" w:hAnsi="Times New Roman" w:cs="Times New Roman"/>
            <w:kern w:val="2"/>
            <w:sz w:val="24"/>
            <w:szCs w:val="24"/>
          </w:rPr>
          <w:t>5</w:t>
        </w:r>
        <w:r w:rsidRPr="00086064">
          <w:rPr>
            <w:rFonts w:ascii="Times New Roman" w:eastAsia="楷体_GB2312" w:hAnsi="Times New Roman" w:cs="Times New Roman" w:hint="eastAsia"/>
            <w:kern w:val="2"/>
            <w:sz w:val="24"/>
            <w:szCs w:val="24"/>
          </w:rPr>
          <w:t>日</w:t>
        </w:r>
      </w:smartTag>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佛山市禅城区举办</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党建引领：从共享社区到基层善治</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座谈交流会</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据介绍</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共享社区建设已在禅城区</w:t>
      </w:r>
      <w:r w:rsidRPr="00086064">
        <w:rPr>
          <w:rFonts w:ascii="Times New Roman" w:eastAsia="楷体_GB2312" w:hAnsi="Times New Roman" w:cs="Times New Roman"/>
          <w:kern w:val="2"/>
          <w:sz w:val="24"/>
          <w:szCs w:val="24"/>
        </w:rPr>
        <w:t>88</w:t>
      </w:r>
      <w:r w:rsidRPr="00086064">
        <w:rPr>
          <w:rFonts w:ascii="Times New Roman" w:eastAsia="楷体_GB2312" w:hAnsi="Times New Roman" w:cs="Times New Roman" w:hint="eastAsia"/>
          <w:kern w:val="2"/>
          <w:sz w:val="24"/>
          <w:szCs w:val="24"/>
        </w:rPr>
        <w:t>个社区中推开</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基本实现社区全覆盖；目前已在</w:t>
      </w:r>
      <w:r w:rsidRPr="00086064">
        <w:rPr>
          <w:rFonts w:ascii="Times New Roman" w:eastAsia="楷体_GB2312" w:hAnsi="Times New Roman" w:cs="Times New Roman"/>
          <w:kern w:val="2"/>
          <w:sz w:val="24"/>
          <w:szCs w:val="24"/>
        </w:rPr>
        <w:t>95</w:t>
      </w:r>
      <w:r w:rsidRPr="00086064">
        <w:rPr>
          <w:rFonts w:ascii="Times New Roman" w:eastAsia="楷体_GB2312" w:hAnsi="Times New Roman" w:cs="Times New Roman" w:hint="eastAsia"/>
          <w:kern w:val="2"/>
          <w:sz w:val="24"/>
          <w:szCs w:val="24"/>
        </w:rPr>
        <w:t>个小区运行</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占全区</w:t>
      </w:r>
      <w:r w:rsidRPr="00086064">
        <w:rPr>
          <w:rFonts w:ascii="Times New Roman" w:eastAsia="楷体_GB2312" w:hAnsi="Times New Roman" w:cs="Times New Roman"/>
          <w:kern w:val="2"/>
          <w:sz w:val="24"/>
          <w:szCs w:val="24"/>
        </w:rPr>
        <w:t>409</w:t>
      </w:r>
      <w:r w:rsidRPr="00086064">
        <w:rPr>
          <w:rFonts w:ascii="Times New Roman" w:eastAsia="楷体_GB2312" w:hAnsi="Times New Roman" w:cs="Times New Roman" w:hint="eastAsia"/>
          <w:kern w:val="2"/>
          <w:sz w:val="24"/>
          <w:szCs w:val="24"/>
        </w:rPr>
        <w:t>个有物业服务住宅小区数的</w:t>
      </w:r>
      <w:r w:rsidRPr="00086064">
        <w:rPr>
          <w:rFonts w:ascii="Times New Roman" w:eastAsia="楷体_GB2312" w:hAnsi="Times New Roman" w:cs="Times New Roman"/>
          <w:kern w:val="2"/>
          <w:sz w:val="24"/>
          <w:szCs w:val="24"/>
        </w:rPr>
        <w:t>23%</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hint="eastAsia"/>
          <w:kern w:val="2"/>
          <w:sz w:val="24"/>
          <w:szCs w:val="24"/>
        </w:rPr>
        <w:t>社区是我们共同生活的家园</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传统社区是一种</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熟人社会</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人与人之间的关系以血缘</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地缘</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感情为纽带</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身边都是亲人</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熟人</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人情交往密切</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随着社会变迁和生活节奏加快</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社区已近乎一个</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陌生人社会</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个人权利得到更多尊重的同时</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人与人之间的界限也越来越分明</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居民之间缺乏必要的互助和互动</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甚至出现</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对门不相识</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的状况</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楷体_GB2312" w:hAnsi="Times New Roman" w:cs="Times New Roman" w:hint="eastAsia"/>
          <w:kern w:val="2"/>
          <w:sz w:val="24"/>
          <w:szCs w:val="24"/>
        </w:rPr>
        <w:t>如今</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随着信息技术的发展</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共享已逐渐成为时代潮流</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这为建设新型</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熟人社区</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提供了新思路</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社区通过建设</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云平台</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公示政府公共服务政策</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社区业务办理流程</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活动通知等</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实现信息共享</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此外</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还在</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云平台</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上专设</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邻里互助</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邻里商圈</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等专栏</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使玩具</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图书等闲置物品顺利置换</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实现物品共享：私人厨房</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书房</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车位临时出借</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实现空间共享</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基层党组织</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居委会还通过</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云平台</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与居民加强互动交流</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实现共同治理</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共享</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共治使得</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邻里之间不再陌生</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成为可能</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12</w:t>
      </w:r>
      <w:r w:rsidRPr="00086064">
        <w:rPr>
          <w:rFonts w:ascii="Times New Roman" w:hAnsi="Times New Roman" w:cs="Times New Roman" w:hint="eastAsia"/>
          <w:kern w:val="2"/>
          <w:sz w:val="24"/>
          <w:szCs w:val="24"/>
        </w:rPr>
        <w:t>．展望共享社区的未来，有人说，</w:t>
      </w:r>
      <w:r w:rsidRPr="00086064">
        <w:rPr>
          <w:rFonts w:hAnsi="SimSun" w:cs="Times New Roman"/>
          <w:kern w:val="2"/>
          <w:sz w:val="24"/>
          <w:szCs w:val="24"/>
        </w:rPr>
        <w:t>“</w:t>
      </w:r>
      <w:r w:rsidRPr="00086064">
        <w:rPr>
          <w:rFonts w:ascii="Times New Roman" w:hAnsi="Times New Roman" w:cs="Times New Roman" w:hint="eastAsia"/>
          <w:kern w:val="2"/>
          <w:sz w:val="24"/>
          <w:szCs w:val="24"/>
        </w:rPr>
        <w:t>共享既是一种向传统的回归，也是一种对传统的发展</w:t>
      </w:r>
      <w:r w:rsidRPr="00086064">
        <w:rPr>
          <w:rFonts w:hAnsi="SimSun" w:cs="Times New Roman"/>
          <w:kern w:val="2"/>
          <w:sz w:val="24"/>
          <w:szCs w:val="24"/>
        </w:rPr>
        <w:t>”</w:t>
      </w:r>
      <w:r w:rsidRPr="00086064">
        <w:rPr>
          <w:rFonts w:ascii="Times New Roman" w:hAnsi="Times New Roman" w:cs="Times New Roman" w:hint="eastAsia"/>
          <w:kern w:val="2"/>
          <w:sz w:val="24"/>
          <w:szCs w:val="24"/>
        </w:rPr>
        <w:t>。结合材料，请运用辩证否定观的相关知识，谈谈你对这一观点的理解。</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①</w:t>
      </w:r>
      <w:r w:rsidRPr="00086064">
        <w:rPr>
          <w:rFonts w:ascii="Times New Roman" w:hAnsi="Times New Roman" w:cs="Times New Roman" w:hint="eastAsia"/>
          <w:kern w:val="2"/>
          <w:sz w:val="24"/>
          <w:szCs w:val="24"/>
        </w:rPr>
        <w:t>辩证否定是事物自身的否定和发展。共享社区的发展就是一个自我否定和发展的过程。</w:t>
      </w:r>
      <w:r w:rsidRPr="00086064">
        <w:rPr>
          <w:rFonts w:hAnsi="SimSun" w:cs="Times New Roman"/>
          <w:kern w:val="2"/>
          <w:sz w:val="24"/>
          <w:szCs w:val="24"/>
        </w:rPr>
        <w:t>②</w:t>
      </w:r>
      <w:r w:rsidRPr="00086064">
        <w:rPr>
          <w:rFonts w:ascii="Times New Roman" w:hAnsi="Times New Roman" w:cs="Times New Roman" w:hint="eastAsia"/>
          <w:kern w:val="2"/>
          <w:sz w:val="24"/>
          <w:szCs w:val="24"/>
        </w:rPr>
        <w:t>辩证否定是发展的环节，是新事物产生的根本途径。共享社区改造了传统社区中的消极因素，增添了社区中所没有的现代因素。</w:t>
      </w:r>
      <w:r w:rsidRPr="00086064">
        <w:rPr>
          <w:rFonts w:hAnsi="SimSun" w:cs="Times New Roman"/>
          <w:kern w:val="2"/>
          <w:sz w:val="24"/>
          <w:szCs w:val="24"/>
        </w:rPr>
        <w:t>③</w:t>
      </w:r>
      <w:r w:rsidRPr="00086064">
        <w:rPr>
          <w:rFonts w:ascii="Times New Roman" w:hAnsi="Times New Roman" w:cs="Times New Roman" w:hint="eastAsia"/>
          <w:kern w:val="2"/>
          <w:sz w:val="24"/>
          <w:szCs w:val="24"/>
        </w:rPr>
        <w:t>辩证否定是联系的环节。共享社区吸收、保留了传统社区中的积极因素作为自己存在和发展的基础。</w:t>
      </w:r>
      <w:r w:rsidRPr="00086064">
        <w:rPr>
          <w:rFonts w:hAnsi="SimSun" w:cs="Times New Roman"/>
          <w:kern w:val="2"/>
          <w:sz w:val="24"/>
          <w:szCs w:val="24"/>
        </w:rPr>
        <w:t>④</w:t>
      </w:r>
      <w:r w:rsidRPr="00086064">
        <w:rPr>
          <w:rFonts w:ascii="Times New Roman" w:hAnsi="Times New Roman" w:cs="Times New Roman" w:hint="eastAsia"/>
          <w:kern w:val="2"/>
          <w:sz w:val="24"/>
          <w:szCs w:val="24"/>
        </w:rPr>
        <w:t>辩证否定的实质是扬弃，是既肯定又否定，既克服又保留，要求</w:t>
      </w:r>
      <w:r w:rsidRPr="00086064">
        <w:rPr>
          <w:rFonts w:ascii="Times New Roman" w:hAnsi="Times New Roman" w:cs="Times New Roman" w:hint="eastAsia"/>
          <w:kern w:val="2"/>
          <w:sz w:val="24"/>
          <w:szCs w:val="24"/>
        </w:rPr>
        <w:t>我们树立创新意识，与时俱进，不断实现理论与实践的创新与发展。共享是社区建设向更高层次的创新发展。</w:t>
      </w:r>
    </w:p>
    <w:p w:rsidR="00984C7F" w:rsidRPr="00086064" w:rsidP="00984C7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本题要求用辩证否定观的相关知识对观点进行分析</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首先</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可以从辩证否定是事物自身的否定和发展的角度分析说明共享社区的发展就是一个自我否定和发展的过程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其次</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分别从辩证否定是发展的环节与辩证否定是联系的环节的角度展开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一方面说明共享社区改造了传统社区中的消极因素</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增添了社区中所没有的现代因素</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另一方面说明共享社区吸收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保留了传统社区中的积极因素作为自己存在和发展的基础；最后</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可以从辩证否定的实质的角度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分析说明我们树立创新意识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与时俱进</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不断实现理论与实践的创新与发展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共享是社区建设向更高层次的创新发展即可</w:t>
      </w:r>
      <w:r w:rsidRPr="00086064">
        <w:rPr>
          <w:rFonts w:ascii="Times New Roman" w:hAnsi="Times New Roman" w:cs="Times New Roman" w:hint="eastAsia"/>
          <w:kern w:val="2"/>
          <w:sz w:val="24"/>
          <w:szCs w:val="24"/>
        </w:rPr>
        <w:t>。</w:t>
      </w:r>
    </w:p>
    <w:p w:rsidR="00984C7F" w:rsidRPr="00086064" w:rsidP="00984C7F">
      <w:pPr>
        <w:pStyle w:val="PlainText1"/>
        <w:snapToGrid w:val="0"/>
        <w:spacing w:line="360" w:lineRule="auto"/>
        <w:ind w:firstLine="504"/>
        <w:rPr>
          <w:rFonts w:ascii="Times New Roman" w:eastAsia="MingLiU_HKSCS" w:hAnsi="Times New Roman" w:cs="Times New Roman"/>
          <w:kern w:val="2"/>
          <w:sz w:val="24"/>
          <w:szCs w:val="24"/>
        </w:rPr>
      </w:pPr>
    </w:p>
    <w:p w:rsidR="001E6F79" w:rsidRPr="00DD0A85" w:rsidP="00DD0A85">
      <w:pPr>
        <w:rPr>
          <w:rFonts w:hint="eastAsia"/>
        </w:rPr>
      </w:pP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nwe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7E0661"/>
    <w:rsid w:val="00086064"/>
    <w:rsid w:val="000929AA"/>
    <w:rsid w:val="000C7BC6"/>
    <w:rsid w:val="001908C7"/>
    <w:rsid w:val="001E6F79"/>
    <w:rsid w:val="002E5795"/>
    <w:rsid w:val="004B4F92"/>
    <w:rsid w:val="004E50F0"/>
    <w:rsid w:val="00591BB9"/>
    <w:rsid w:val="00754BF4"/>
    <w:rsid w:val="0078020E"/>
    <w:rsid w:val="00984C7F"/>
    <w:rsid w:val="00DD0A85"/>
    <w:rsid w:val="00DE5427"/>
    <w:rsid w:val="00DF690A"/>
    <w:rsid w:val="00E55678"/>
    <w:rsid w:val="00E668B5"/>
    <w:rsid w:val="00E67DDD"/>
    <w:rsid w:val="00FE3C25"/>
    <w:rsid w:val="00FE5775"/>
    <w:rsid w:val="1E7E0661"/>
    <w:rsid w:val="3DF231F4"/>
    <w:rsid w:val="554B5335"/>
    <w:rsid w:val="78FA5A8E"/>
    <w:rsid w:val="7A1B7C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rsid w:val="001E6F79"/>
    <w:pPr>
      <w:keepNext/>
      <w:keepLines/>
      <w:spacing w:before="340" w:after="330" w:line="578" w:lineRule="auto"/>
      <w:jc w:val="center"/>
      <w:outlineLvl w:val="0"/>
    </w:pPr>
    <w:rPr>
      <w:rFonts w:eastAsia="STXinwei"/>
      <w:b/>
      <w:bCs/>
      <w:kern w:val="44"/>
      <w:sz w:val="32"/>
      <w:szCs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Emphasis">
    <w:name w:val="Emphasis"/>
    <w:uiPriority w:val="20"/>
    <w:qFormat/>
    <w:rPr>
      <w:i/>
      <w:iCs/>
    </w:rPr>
  </w:style>
  <w:style w:type="character" w:customStyle="1" w:styleId="Char">
    <w:name w:val="页眉 Char"/>
    <w:link w:val="Header"/>
    <w:rPr>
      <w:kern w:val="2"/>
      <w:sz w:val="18"/>
      <w:szCs w:val="18"/>
    </w:rPr>
  </w:style>
  <w:style w:type="character" w:customStyle="1" w:styleId="Char0">
    <w:name w:val="页脚 Char"/>
    <w:link w:val="Footer"/>
    <w:rPr>
      <w:kern w:val="2"/>
      <w:sz w:val="18"/>
      <w:szCs w:val="18"/>
    </w:rPr>
  </w:style>
  <w:style w:type="paragraph" w:styleId="Footer">
    <w:name w:val="footer"/>
    <w:basedOn w:val="Normal"/>
    <w:link w:val="Char0"/>
    <w:pPr>
      <w:tabs>
        <w:tab w:val="center" w:pos="4153"/>
        <w:tab w:val="right" w:pos="8306"/>
      </w:tabs>
      <w:snapToGrid w:val="0"/>
      <w:jc w:val="left"/>
    </w:pPr>
    <w:rPr>
      <w:sz w:val="18"/>
      <w:szCs w:val="18"/>
      <w:lang w:val="x-none" w:eastAsia="x-none"/>
    </w:rPr>
  </w:style>
  <w:style w:type="paragraph" w:styleId="NormalWeb">
    <w:name w:val="Normal (Web)"/>
    <w:basedOn w:val="Normal"/>
    <w:qFormat/>
    <w:pPr>
      <w:widowControl/>
      <w:spacing w:before="100" w:beforeAutospacing="1" w:after="100" w:afterAutospacing="1"/>
      <w:jc w:val="left"/>
    </w:pPr>
    <w:rPr>
      <w:rFonts w:ascii="SimSun" w:hAnsi="SimSun" w:cs="SimSun"/>
      <w:color w:val="000000"/>
      <w:kern w:val="0"/>
      <w:sz w:val="24"/>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lang w:val="x-none" w:eastAsia="x-none"/>
    </w:rPr>
  </w:style>
  <w:style w:type="paragraph" w:styleId="PlainText">
    <w:name w:val="Plain Text"/>
    <w:basedOn w:val="Normal"/>
    <w:link w:val="Char1"/>
    <w:unhideWhenUsed/>
    <w:rsid w:val="001E6F79"/>
    <w:rPr>
      <w:rFonts w:ascii="SimSun" w:hAnsi="Courier New" w:cs="Courier New"/>
      <w:szCs w:val="21"/>
    </w:rPr>
  </w:style>
  <w:style w:type="character" w:customStyle="1" w:styleId="Char1">
    <w:name w:val="纯文本 Char1"/>
    <w:link w:val="PlainText"/>
    <w:rsid w:val="001E6F79"/>
    <w:rPr>
      <w:rFonts w:ascii="SimSun" w:eastAsia="SimSun" w:hAnsi="Courier New" w:cs="Courier New"/>
      <w:kern w:val="2"/>
      <w:sz w:val="21"/>
      <w:szCs w:val="21"/>
      <w:lang w:val="en-US" w:eastAsia="zh-CN" w:bidi="ar-SA"/>
    </w:rPr>
  </w:style>
  <w:style w:type="character" w:customStyle="1" w:styleId="1Char">
    <w:name w:val="标题 1 Char"/>
    <w:link w:val="Heading1"/>
    <w:rsid w:val="001E6F79"/>
    <w:rPr>
      <w:rFonts w:eastAsia="STXinwei"/>
      <w:b/>
      <w:bCs/>
      <w:kern w:val="44"/>
      <w:sz w:val="32"/>
      <w:szCs w:val="44"/>
      <w:lang w:val="en-US" w:eastAsia="zh-CN" w:bidi="ar-SA"/>
    </w:rPr>
  </w:style>
  <w:style w:type="paragraph" w:customStyle="1" w:styleId="PlainText1">
    <w:name w:val="Plain Text1"/>
    <w:basedOn w:val="Normal"/>
    <w:link w:val="Char2"/>
    <w:rsid w:val="00984C7F"/>
    <w:rPr>
      <w:rFonts w:ascii="SimSun" w:hAnsi="Courier New" w:cs="Courier New"/>
      <w:kern w:val="0"/>
      <w:sz w:val="20"/>
      <w:szCs w:val="21"/>
    </w:rPr>
  </w:style>
  <w:style w:type="character" w:customStyle="1" w:styleId="Char2">
    <w:name w:val="纯文本 Char"/>
    <w:basedOn w:val="DefaultParagraphFont"/>
    <w:link w:val="PlainText1"/>
    <w:locked/>
    <w:rsid w:val="00984C7F"/>
    <w:rPr>
      <w:rFonts w:ascii="SimSun" w:eastAsia="SimSun" w:hAnsi="Courier New" w:cs="Courier New"/>
      <w:szCs w:val="21"/>
      <w:lang w:val="en-US" w:eastAsia="zh-CN" w:bidi="ar-SA"/>
    </w:rPr>
  </w:style>
  <w:style w:type="paragraph" w:styleId="BalloonText">
    <w:name w:val="Balloon Text"/>
    <w:basedOn w:val="Normal"/>
    <w:link w:val="Char3"/>
    <w:rsid w:val="001908C7"/>
    <w:rPr>
      <w:sz w:val="18"/>
      <w:szCs w:val="18"/>
    </w:rPr>
  </w:style>
  <w:style w:type="character" w:customStyle="1" w:styleId="Char3">
    <w:name w:val="批注框文本 Char"/>
    <w:basedOn w:val="DefaultParagraphFont"/>
    <w:link w:val="BalloonText"/>
    <w:rsid w:val="001908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file:///E:\20&#35838;&#20214;\&#21516;&#27493;\119&#25919;&#27835;&#65288;&#24517;&#20462;4&#20316;&#19994;&#19982;&#27979;&#35780;&#25945;&#24072;-word\119ZZ5.TIF" TargetMode="External" /><Relationship Id="rId12" Type="http://schemas.openxmlformats.org/officeDocument/2006/relationships/image" Target="media/image5.png" /><Relationship Id="rId13" Type="http://schemas.openxmlformats.org/officeDocument/2006/relationships/image" Target="file:///E:\20&#35838;&#20214;\&#21516;&#27493;\119&#25919;&#27835;&#65288;&#24517;&#20462;4&#20316;&#19994;&#19982;&#27979;&#35780;&#25945;&#24072;-word\&#30447;&#26041;&#21521;&#39640;&#32771;&#24341;&#39046;.TIF" TargetMode="External" /><Relationship Id="rId14" Type="http://schemas.openxmlformats.org/officeDocument/2006/relationships/image" Target="media/image6.png" /><Relationship Id="rId15" Type="http://schemas.openxmlformats.org/officeDocument/2006/relationships/image" Target="file:///E:\20&#35838;&#20214;\&#21516;&#27493;\119&#25919;&#27835;&#65288;&#24517;&#20462;4&#20316;&#19994;&#19982;&#27979;&#35780;&#25945;&#24072;-word\&#36861;&#28909;&#28857;&#23398;&#20197;&#33268;&#29992;.TIF"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file:///E:\20&#35838;&#20214;\&#21516;&#27493;\119&#25919;&#27835;&#65288;&#24517;&#20462;4&#20316;&#19994;&#19982;&#27979;&#35780;&#25945;&#24072;-word\&#22831;&#22522;&#30784;&#22522;&#30784;&#24041;&#22266;.TIF" TargetMode="External" /><Relationship Id="rId6" Type="http://schemas.openxmlformats.org/officeDocument/2006/relationships/image" Target="media/image2.png" /><Relationship Id="rId7" Type="http://schemas.openxmlformats.org/officeDocument/2006/relationships/image" Target="file:///E:\20&#35838;&#20214;\&#21516;&#27493;\119&#25919;&#27835;&#65288;&#24517;&#20462;4&#20316;&#19994;&#19982;&#27979;&#35780;&#25945;&#24072;-word\&#25552;&#33021;&#21147;&#33021;&#21147;&#25552;&#21319;.TIF" TargetMode="External" /><Relationship Id="rId8" Type="http://schemas.openxmlformats.org/officeDocument/2006/relationships/image" Target="media/image3.png" /><Relationship Id="rId9" Type="http://schemas.openxmlformats.org/officeDocument/2006/relationships/image" Target="file:///E:\20&#35838;&#20214;\&#21516;&#27493;\119&#25919;&#27835;&#65288;&#24517;&#20462;4&#20316;&#19994;&#19982;&#27979;&#35780;&#25945;&#24072;-word\&#38271;&#19968;&#26234;&#26131;&#38169;&#32416;&#20559;.TI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4732</Words>
  <Characters>347</Characters>
  <Application>Microsoft Office Word</Application>
  <DocSecurity>0</DocSecurity>
  <Lines>2</Lines>
  <Paragraphs>10</Paragraphs>
  <ScaleCrop>false</ScaleCrop>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2019-07-15T14:07:00Z</dcterms:created>
  <dcterms:modified xsi:type="dcterms:W3CDTF">2019-07-15T14:07:00Z</dcterms:modified>
</cp:coreProperties>
</file>