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12 桥</w:t>
      </w: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第一课时</w:t>
      </w:r>
    </w:p>
    <w:p w:rsidR="00910A6B">
      <w:pPr>
        <w:pStyle w:val="NormalWeb"/>
        <w:shd w:val="clear" w:color="auto" w:fill="FFFFFF"/>
        <w:spacing w:line="440" w:lineRule="exact"/>
        <w:rPr>
          <w:rFonts w:hint="eastAsia"/>
        </w:rPr>
      </w:pPr>
      <w:r>
        <w:rPr>
          <w:rFonts w:ascii="SimHei" w:eastAsia="SimHei" w:hAnsi="SimHei" w:cs="SimHei" w:hint="eastAsia"/>
        </w:rPr>
        <w:t>一、看拼音，写词语。 </w:t>
      </w:r>
    </w:p>
    <w:p w:rsidR="00910A6B" w:rsidP="000B6C60">
      <w:pPr>
        <w:spacing w:line="360" w:lineRule="auto"/>
        <w:ind w:left="220" w:firstLine="240" w:leftChars="1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páo xiào   fēng kuáng   jì diàn   fàng sì   chān fú</w:t>
      </w:r>
    </w:p>
    <w:p w:rsidR="00910A6B" w:rsidP="000B6C60">
      <w:pPr>
        <w:spacing w:line="360" w:lineRule="auto"/>
        <w:ind w:left="220" w:left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(        ) (         )  (        )(       ) (       ) </w:t>
      </w:r>
    </w:p>
    <w:p w:rsidR="00910A6B" w:rsidP="000B6C60">
      <w:pPr>
        <w:spacing w:line="360" w:lineRule="auto"/>
        <w:ind w:left="220" w:left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dǎng yuán   liú tǎng    yǎ ba    jiū zhù   shēn yín</w:t>
      </w:r>
    </w:p>
    <w:p w:rsidR="00910A6B" w:rsidP="000B6C60">
      <w:pPr>
        <w:spacing w:line="360" w:lineRule="auto"/>
        <w:ind w:left="220" w:left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(       )  (       )   (     )  (       ) (        )</w:t>
      </w:r>
    </w:p>
    <w:p w:rsidR="00910A6B">
      <w:pPr>
        <w:spacing w:line="360" w:lineRule="auto"/>
        <w:rPr>
          <w:rFonts w:ascii="SimHei" w:eastAsia="SimHei" w:hAnsi="SimHei" w:cs="SimHei" w:hint="eastAsia"/>
          <w:sz w:val="24"/>
          <w:szCs w:val="24"/>
        </w:rPr>
      </w:pPr>
      <w:r>
        <w:rPr>
          <w:rFonts w:ascii="SimHei" w:eastAsia="SimHei" w:hAnsi="SimHei" w:cs="SimHei" w:hint="eastAsia"/>
          <w:sz w:val="24"/>
          <w:szCs w:val="24"/>
        </w:rPr>
        <w:t xml:space="preserve">二、选出字音和字形完全正确的一组是（   ）。 </w:t>
      </w:r>
    </w:p>
    <w:p w:rsidR="00910A6B">
      <w:pPr>
        <w:spacing w:line="440" w:lineRule="exact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A.放肆（sī）  宁笑   揪（jiū）出来</w:t>
      </w:r>
    </w:p>
    <w:p w:rsidR="00910A6B">
      <w:pPr>
        <w:spacing w:line="440" w:lineRule="exact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B.搀(cān)扶   豹子   瞪(dèng)眼</w:t>
      </w:r>
    </w:p>
    <w:p w:rsidR="00910A6B">
      <w:pPr>
        <w:spacing w:line="440" w:lineRule="exact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C.祭奠（jì diàn）  呻吟   折（zhé）回来</w:t>
      </w:r>
    </w:p>
    <w:p w:rsidR="00910A6B">
      <w:pPr>
        <w:spacing w:line="440" w:lineRule="exact"/>
        <w:rPr>
          <w:rFonts w:ascii="SimHei" w:eastAsia="SimHei" w:hAnsi="SimHei" w:cs="SimHei" w:hint="eastAsia"/>
          <w:sz w:val="24"/>
          <w:szCs w:val="24"/>
        </w:rPr>
      </w:pPr>
      <w:r>
        <w:rPr>
          <w:rFonts w:ascii="SimHei" w:eastAsia="SimHei" w:hAnsi="SimHei" w:cs="SimHei" w:hint="eastAsia"/>
          <w:sz w:val="24"/>
          <w:szCs w:val="24"/>
        </w:rPr>
        <w:t>三、给加点字选择正确的解释。</w:t>
      </w:r>
    </w:p>
    <w:p w:rsidR="00910A6B">
      <w:pPr>
        <w:spacing w:line="440" w:lineRule="exact"/>
        <w:ind w:firstLine="480" w:firstLineChars="200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拥：A.抱  B.围着  C.挤着走  D.拥护</w:t>
      </w:r>
    </w:p>
    <w:p w:rsidR="00910A6B">
      <w:pPr>
        <w:spacing w:line="440" w:lineRule="exact"/>
        <w:ind w:firstLine="480" w:firstLineChars="200"/>
        <w:rPr>
          <w:rFonts w:ascii="SimSun" w:eastAsia="SimSun" w:hAnsi="SimSun" w:hint="eastAsia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1.一百多号人你</w:t>
      </w:r>
      <w:r>
        <w:rPr>
          <w:rFonts w:ascii="SimSun" w:eastAsia="SimSun" w:hAnsi="SimSun" w:hint="eastAsia"/>
          <w:bCs/>
          <w:sz w:val="24"/>
          <w:szCs w:val="24"/>
          <w:em w:val="dot"/>
        </w:rPr>
        <w:t>拥</w:t>
      </w:r>
      <w:r>
        <w:rPr>
          <w:rFonts w:ascii="SimSun" w:eastAsia="SimSun" w:hAnsi="SimSun" w:hint="eastAsia"/>
          <w:bCs/>
          <w:sz w:val="24"/>
          <w:szCs w:val="24"/>
        </w:rPr>
        <w:t>我挤地往南跑。（    ）</w:t>
      </w:r>
    </w:p>
    <w:p w:rsidR="00910A6B">
      <w:pPr>
        <w:spacing w:line="440" w:lineRule="exact"/>
        <w:ind w:firstLine="480" w:firstLineChars="200"/>
        <w:rPr>
          <w:rFonts w:ascii="SimSun" w:eastAsia="SimSun" w:hAnsi="SimSun" w:hint="eastAsia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2.木桥前站着的是全村人</w:t>
      </w:r>
      <w:r>
        <w:rPr>
          <w:rFonts w:ascii="SimSun" w:eastAsia="SimSun" w:hAnsi="SimSun" w:hint="eastAsia"/>
          <w:bCs/>
          <w:sz w:val="24"/>
          <w:szCs w:val="24"/>
          <w:em w:val="dot"/>
        </w:rPr>
        <w:t>拥</w:t>
      </w:r>
      <w:r>
        <w:rPr>
          <w:rFonts w:ascii="SimSun" w:eastAsia="SimSun" w:hAnsi="SimSun" w:hint="eastAsia"/>
          <w:bCs/>
          <w:sz w:val="24"/>
          <w:szCs w:val="24"/>
        </w:rPr>
        <w:t>戴的老汉。（    ）</w:t>
      </w:r>
    </w:p>
    <w:p w:rsidR="00910A6B">
      <w:pPr>
        <w:spacing w:line="440" w:lineRule="exact"/>
        <w:ind w:firstLine="480" w:firstLineChars="200"/>
        <w:rPr>
          <w:rFonts w:ascii="SimSun" w:eastAsia="SimSun" w:hAnsi="SimSun" w:hint="eastAsia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3.那两个人紧紧</w:t>
      </w:r>
      <w:r>
        <w:rPr>
          <w:rFonts w:ascii="SimSun" w:eastAsia="SimSun" w:hAnsi="SimSun" w:hint="eastAsia"/>
          <w:bCs/>
          <w:sz w:val="24"/>
          <w:szCs w:val="24"/>
          <w:em w:val="dot"/>
        </w:rPr>
        <w:t>拥</w:t>
      </w:r>
      <w:r>
        <w:rPr>
          <w:rFonts w:ascii="SimSun" w:eastAsia="SimSun" w:hAnsi="SimSun" w:hint="eastAsia"/>
          <w:bCs/>
          <w:sz w:val="24"/>
          <w:szCs w:val="24"/>
        </w:rPr>
        <w:t>抱在一起。(    )</w:t>
      </w:r>
    </w:p>
    <w:p w:rsidR="00910A6B">
      <w:pPr>
        <w:spacing w:line="440" w:lineRule="exact"/>
        <w:ind w:firstLine="480" w:firstLineChars="200"/>
        <w:rPr>
          <w:rFonts w:ascii="SimSun" w:eastAsia="SimSun" w:hAnsi="SimSun" w:hint="eastAsia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4.一群青年</w:t>
      </w:r>
      <w:r>
        <w:rPr>
          <w:rFonts w:ascii="SimSun" w:eastAsia="SimSun" w:hAnsi="SimSun" w:hint="eastAsia"/>
          <w:bCs/>
          <w:sz w:val="24"/>
          <w:szCs w:val="24"/>
          <w:em w:val="dot"/>
        </w:rPr>
        <w:t>拥</w:t>
      </w:r>
      <w:r>
        <w:rPr>
          <w:rFonts w:ascii="SimSun" w:eastAsia="SimSun" w:hAnsi="SimSun" w:hint="eastAsia"/>
          <w:bCs/>
          <w:sz w:val="24"/>
          <w:szCs w:val="24"/>
        </w:rPr>
        <w:t>着一位老师傅走出来。（    ）</w:t>
      </w:r>
    </w:p>
    <w:p w:rsidR="00910A6B">
      <w:pPr>
        <w:spacing w:line="440" w:lineRule="exact"/>
        <w:jc w:val="both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参考答案</w:t>
      </w: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第一课时</w:t>
      </w:r>
    </w:p>
    <w:p w:rsidR="00910A6B" w:rsidP="000B6C60">
      <w:pPr>
        <w:numPr>
          <w:ilvl w:val="0"/>
          <w:numId w:val="1"/>
        </w:numPr>
        <w:spacing w:line="360" w:lineRule="auto"/>
        <w:ind w:left="220" w:firstLine="240" w:leftChars="1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咆哮  疯狂  祭奠  放肆  搀扶  党员  流淌  哑巴  揪住  呻吟</w:t>
      </w:r>
    </w:p>
    <w:p w:rsidR="00910A6B">
      <w:pPr>
        <w:numPr>
          <w:ilvl w:val="0"/>
          <w:numId w:val="1"/>
        </w:numPr>
        <w:spacing w:line="360" w:lineRule="auto"/>
        <w:ind w:left="220" w:firstLine="240" w:leftChars="1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C</w:t>
      </w:r>
    </w:p>
    <w:p w:rsidR="00910A6B">
      <w:pPr>
        <w:numPr>
          <w:ilvl w:val="0"/>
          <w:numId w:val="1"/>
        </w:numPr>
        <w:spacing w:line="360" w:lineRule="auto"/>
        <w:ind w:left="220" w:firstLine="240" w:leftChars="1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1.C    2.D   3.A   4.B</w:t>
      </w: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jc w:val="both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jc w:val="both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jc w:val="both"/>
        <w:rPr>
          <w:rFonts w:ascii="SimHei" w:eastAsia="SimHei" w:hAnsi="SimHei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12 桥</w:t>
      </w:r>
    </w:p>
    <w:p w:rsidR="00910A6B">
      <w:pPr>
        <w:spacing w:line="440" w:lineRule="exact"/>
        <w:ind w:firstLine="480" w:firstLineChars="200"/>
        <w:jc w:val="center"/>
        <w:rPr>
          <w:rFonts w:ascii="SimHei" w:eastAsia="SimHei" w:hAnsi="SimHei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第二课时</w:t>
      </w:r>
    </w:p>
    <w:p w:rsidR="00910A6B" w:rsidP="00910A6B">
      <w:pPr>
        <w:spacing w:line="440" w:lineRule="exact"/>
        <w:ind w:left="440" w:leftChars="200"/>
        <w:rPr>
          <w:rFonts w:ascii="SimHei" w:eastAsia="SimHei" w:hAnsi="SimHei" w:cs="SimHei" w:hint="eastAsia"/>
          <w:sz w:val="24"/>
          <w:szCs w:val="24"/>
        </w:rPr>
      </w:pPr>
      <w:r>
        <w:rPr>
          <w:rFonts w:ascii="SimHei" w:eastAsia="SimHei" w:hAnsi="SimHei" w:cs="SimHei" w:hint="eastAsia"/>
          <w:sz w:val="24"/>
          <w:szCs w:val="24"/>
        </w:rPr>
        <w:t>一、仿写拟人句。</w:t>
      </w:r>
    </w:p>
    <w:p w:rsidR="00910A6B">
      <w:pPr>
        <w:spacing w:line="440" w:lineRule="exact"/>
        <w:ind w:left="480" w:firstLine="516" w:leftChars="218" w:firstLineChars="215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例：水渐渐窜上来，放肆地舔着人们的腰。</w:t>
      </w:r>
    </w:p>
    <w:p w:rsidR="00910A6B">
      <w:pPr>
        <w:spacing w:line="440" w:lineRule="exact"/>
        <w:ind w:firstLine="480"/>
        <w:rPr>
          <w:rFonts w:ascii="SimSun" w:eastAsia="SimSun" w:hAnsi="SimSun" w:cs="SimSun" w:hint="eastAsia"/>
          <w:sz w:val="24"/>
          <w:szCs w:val="24"/>
          <w:u w:val="single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1.死亡在洪水中逼近。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                </w:t>
      </w:r>
    </w:p>
    <w:p w:rsidR="00910A6B">
      <w:pPr>
        <w:spacing w:line="440" w:lineRule="exact"/>
        <w:ind w:firstLine="480"/>
        <w:rPr>
          <w:rFonts w:ascii="SimSun" w:eastAsia="SimSun" w:hAnsi="SimSun" w:cs="SimSun" w:hint="eastAsia"/>
          <w:sz w:val="24"/>
          <w:szCs w:val="24"/>
          <w:u w:val="single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2.近一米高的洪水已经在路面上了。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           </w:t>
      </w:r>
    </w:p>
    <w:p w:rsidR="00910A6B">
      <w:pPr>
        <w:spacing w:line="440" w:lineRule="exact"/>
        <w:ind w:firstLine="480"/>
        <w:rPr>
          <w:rFonts w:ascii="SimHei" w:eastAsia="SimHei" w:hAnsi="SimHei" w:cs="SimHei" w:hint="eastAsia"/>
          <w:sz w:val="24"/>
          <w:szCs w:val="24"/>
        </w:rPr>
      </w:pPr>
      <w:r>
        <w:rPr>
          <w:rFonts w:ascii="SimHei" w:eastAsia="SimHei" w:hAnsi="SimHei" w:hint="eastAsia"/>
          <w:sz w:val="24"/>
          <w:szCs w:val="24"/>
        </w:rPr>
        <w:t>二、阅读练习</w:t>
      </w:r>
      <w:r>
        <w:rPr>
          <w:rFonts w:ascii="SimHei" w:eastAsia="SimHei" w:hAnsi="SimHei" w:cs="SimHei" w:hint="eastAsia"/>
          <w:sz w:val="24"/>
          <w:szCs w:val="24"/>
        </w:rPr>
        <w:t>。</w:t>
      </w:r>
    </w:p>
    <w:p w:rsidR="00910A6B">
      <w:pPr>
        <w:spacing w:line="440" w:lineRule="exact"/>
        <w:ind w:left="480" w:firstLine="516" w:leftChars="218" w:firstLineChars="215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水渐渐窜上来，放肆地舔着人们的腰。</w:t>
      </w:r>
    </w:p>
    <w:p w:rsidR="00910A6B">
      <w:pPr>
        <w:spacing w:line="440" w:lineRule="exact"/>
        <w:ind w:firstLine="960" w:firstLineChars="400"/>
        <w:rPr>
          <w:rFonts w:ascii="SimSun" w:eastAsia="SimSun" w:hAnsi="SimSun" w:cs="SimSun" w:hint="eastAsia"/>
          <w:sz w:val="24"/>
          <w:szCs w:val="24"/>
          <w:u w:val="single"/>
        </w:rPr>
      </w:pPr>
      <w:r>
        <w:rPr>
          <w:rFonts w:ascii="SimSun" w:eastAsia="SimSun" w:hAnsi="SimSun" w:cs="SimSun" w:hint="eastAsia"/>
          <w:sz w:val="24"/>
          <w:szCs w:val="24"/>
        </w:rPr>
        <w:t>1.从“窜、舔”中我们能够感受到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             </w:t>
      </w:r>
    </w:p>
    <w:p w:rsidR="00910A6B">
      <w:pPr>
        <w:spacing w:line="440" w:lineRule="exact"/>
        <w:ind w:firstLine="480" w:firstLine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这种感受还可以从文中的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            </w:t>
      </w:r>
      <w:r>
        <w:rPr>
          <w:rFonts w:ascii="SimSun" w:eastAsia="SimSun" w:hAnsi="SimSun" w:cs="SimSun" w:hint="eastAsia"/>
          <w:sz w:val="24"/>
          <w:szCs w:val="24"/>
        </w:rPr>
        <w:t>一句中体会出。</w:t>
      </w:r>
    </w:p>
    <w:p w:rsidR="00910A6B">
      <w:pPr>
        <w:spacing w:line="440" w:lineRule="exact"/>
        <w:ind w:left="480" w:firstLine="278" w:leftChars="218" w:firstLineChars="116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老汉突然冲上来，从队伍里揪出一个小伙子，吼道：“你还算是个党员吗？排到后面去！”</w:t>
      </w:r>
    </w:p>
    <w:p w:rsidR="00910A6B">
      <w:pPr>
        <w:spacing w:line="440" w:lineRule="exact"/>
        <w:ind w:left="480" w:firstLine="278" w:leftChars="218" w:firstLineChars="116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老汉吼道：“少废话，快走。”</w:t>
      </w:r>
    </w:p>
    <w:p w:rsidR="00910A6B">
      <w:pPr>
        <w:spacing w:line="440" w:lineRule="exact"/>
        <w:ind w:left="360" w:firstLine="480" w:firstLine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2.两次写到老汉“吼道”联系上下文体会老汉的心情。当老汉看到一名党员没有站在队伍的最后面时，他会想：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             </w:t>
      </w:r>
      <w:r>
        <w:rPr>
          <w:rFonts w:ascii="SimSun" w:eastAsia="SimSun" w:hAnsi="SimSun" w:cs="SimSun" w:hint="eastAsia"/>
          <w:sz w:val="24"/>
          <w:szCs w:val="24"/>
        </w:rPr>
        <w:t>；</w:t>
      </w:r>
    </w:p>
    <w:p w:rsidR="00910A6B">
      <w:pPr>
        <w:spacing w:line="440" w:lineRule="exact"/>
        <w:ind w:left="36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当老汉把儿子推上木桥时，他会想：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                 </w:t>
      </w:r>
      <w:r>
        <w:rPr>
          <w:rFonts w:ascii="SimSun" w:eastAsia="SimSun" w:hAnsi="SimSun" w:cs="SimSun" w:hint="eastAsia"/>
          <w:sz w:val="24"/>
          <w:szCs w:val="24"/>
        </w:rPr>
        <w:t>。</w:t>
      </w: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参考答案</w:t>
      </w:r>
    </w:p>
    <w:p w:rsidR="00910A6B">
      <w:pPr>
        <w:spacing w:line="440" w:lineRule="exact"/>
        <w:ind w:firstLine="480" w:firstLineChars="200"/>
        <w:jc w:val="center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第二课时</w:t>
      </w:r>
    </w:p>
    <w:p w:rsidR="00910A6B">
      <w:pPr>
        <w:ind w:firstLine="440" w:firstLine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hint="eastAsia"/>
        </w:rPr>
        <w:t>一、</w:t>
      </w:r>
      <w:r>
        <w:rPr>
          <w:rFonts w:ascii="SimSun" w:eastAsia="SimSun" w:hAnsi="SimSun" w:cs="SimSun" w:hint="eastAsia"/>
          <w:sz w:val="24"/>
          <w:szCs w:val="24"/>
        </w:rPr>
        <w:t>1.死亡在洪水的狞笑声中逼近。</w:t>
      </w:r>
    </w:p>
    <w:p w:rsidR="00910A6B">
      <w:pPr>
        <w:ind w:firstLine="480" w:firstLine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2.近一米高的洪水已经在路面上跳舞了。</w:t>
      </w:r>
    </w:p>
    <w:p w:rsidR="00910A6B" w:rsidP="00910A6B">
      <w:pPr>
        <w:ind w:left="440" w:left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二、1.洪水的来势凶猛。水爬上了老汉的胸膛。</w:t>
      </w:r>
    </w:p>
    <w:p w:rsidR="00910A6B" w:rsidP="00910A6B">
      <w:pPr>
        <w:ind w:left="440" w:left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2.身为党员怎么能不先人后己呢？你真令人失望。</w:t>
      </w:r>
    </w:p>
    <w:p w:rsidR="00910A6B" w:rsidP="00910A6B">
      <w:pPr>
        <w:ind w:left="440" w:left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  这是我们党员的责任，不要怪我！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DC153"/>
    <w:multiLevelType w:val="singleLevel"/>
    <w:tmpl w:val="00BDC1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60"/>
    <w:rsid w:val="000B6C60"/>
    <w:rsid w:val="005A19C8"/>
    <w:rsid w:val="00910A6B"/>
    <w:rsid w:val="060A1066"/>
    <w:rsid w:val="49B35664"/>
    <w:rsid w:val="55C750BD"/>
    <w:rsid w:val="58BB0689"/>
    <w:rsid w:val="66B91D2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Microsoft YaHei" w:hAnsi="Tahom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paragraph" w:styleId="Header">
    <w:name w:val="header"/>
    <w:basedOn w:val="Normal"/>
    <w:link w:val="Char"/>
    <w:rsid w:val="000B6C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0B6C60"/>
    <w:rPr>
      <w:rFonts w:ascii="Tahoma" w:eastAsia="Microsoft YaHei" w:hAnsi="Tahoma"/>
      <w:sz w:val="18"/>
      <w:szCs w:val="18"/>
    </w:rPr>
  </w:style>
  <w:style w:type="paragraph" w:styleId="Footer">
    <w:name w:val="footer"/>
    <w:basedOn w:val="Normal"/>
    <w:link w:val="Char0"/>
    <w:rsid w:val="000B6C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0B6C60"/>
    <w:rPr>
      <w:rFonts w:ascii="Tahoma" w:eastAsia="Microsoft YaHei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505</Characters>
  <Application>Microsoft Office Word</Application>
  <DocSecurity>0</DocSecurity>
  <Lines>4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2019-07-14T01:58:00Z</dcterms:created>
  <dcterms:modified xsi:type="dcterms:W3CDTF">2019-07-14T01:58:00Z</dcterms:modified>
</cp:coreProperties>
</file>