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pPr>
        <w:ind w:left="878" w:firstLine="1760" w:leftChars="418" w:firstLineChars="400"/>
        <w:rPr>
          <w:rFonts w:ascii="黑体" w:eastAsia="黑体" w:hAnsi="黑体" w:cs="黑体" w:hint="eastAsia"/>
          <w:sz w:val="44"/>
          <w:szCs w:val="44"/>
          <w:lang w:val="en-US" w:eastAsia="zh-CN"/>
        </w:rPr>
      </w:pPr>
      <w:r>
        <w:rPr>
          <w:rFonts w:ascii="黑体" w:eastAsia="黑体" w:hAnsi="黑体" w:cs="黑体" w:hint="eastAsia"/>
          <w:sz w:val="44"/>
          <w:szCs w:val="44"/>
          <w:lang w:val="en-US" w:eastAsia="zh-CN"/>
        </w:rPr>
        <w:t>房屋买卖合同书</w:t>
      </w:r>
    </w:p>
    <w:p>
      <w:pPr>
        <w:ind w:left="210" w:firstLine="630" w:leftChars="100" w:firstLineChars="30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lang w:val="en-US" w:eastAsia="zh-CN"/>
        </w:rPr>
      </w:pPr>
      <w:r>
        <w:rPr>
          <w:rFonts w:hint="eastAsia"/>
          <w:sz w:val="28"/>
          <w:szCs w:val="28"/>
          <w:lang w:val="en-US" w:eastAsia="zh-CN"/>
        </w:rPr>
        <w:t>卖方：       (以下简称甲方)，    身份证号：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lang w:val="en-US" w:eastAsia="zh-CN"/>
        </w:rPr>
      </w:pPr>
      <w:r>
        <w:rPr>
          <w:rFonts w:hint="eastAsia"/>
          <w:sz w:val="28"/>
          <w:szCs w:val="28"/>
          <w:lang w:val="en-US" w:eastAsia="zh-CN"/>
        </w:rPr>
        <w:t>买方：       (以下简称乙方)，    身份证号：</w:t>
      </w:r>
    </w:p>
    <w:p>
      <w:pPr>
        <w:keepNext w:val="0"/>
        <w:keepLines w:val="0"/>
        <w:pageBreakBefore w:val="0"/>
        <w:widowControl w:val="0"/>
        <w:kinsoku/>
        <w:wordWrap/>
        <w:overflowPunct/>
        <w:topLinePunct w:val="0"/>
        <w:autoSpaceDE/>
        <w:autoSpaceDN/>
        <w:bidi w:val="0"/>
        <w:adjustRightInd/>
        <w:snapToGrid/>
        <w:spacing w:line="400" w:lineRule="exact"/>
        <w:ind w:left="0" w:firstLine="560" w:leftChars="0" w:firstLineChars="200"/>
        <w:textAlignment w:val="auto"/>
        <w:rPr>
          <w:rFonts w:hint="eastAsia"/>
          <w:sz w:val="28"/>
          <w:szCs w:val="28"/>
          <w:lang w:val="en-US" w:eastAsia="zh-CN"/>
        </w:rPr>
      </w:pPr>
      <w:r>
        <w:rPr>
          <w:rFonts w:hint="eastAsia"/>
          <w:sz w:val="28"/>
          <w:szCs w:val="28"/>
          <w:lang w:val="en-US" w:eastAsia="zh-CN"/>
        </w:rPr>
        <w:t>甲、乙双方在平等、自愿、协商一致的基础上，就乙方向甲方购买私有住房，达成如下协议：</w:t>
      </w:r>
      <w:r>
        <w:rPr>
          <w:rFonts w:hint="eastAsia"/>
          <w:sz w:val="28"/>
          <w:szCs w:val="28"/>
          <w:lang w:val="en-US" w:eastAsia="zh-CN"/>
        </w:rPr>
        <w:br/>
      </w:r>
      <w:r>
        <w:rPr>
          <w:rFonts w:hint="eastAsia"/>
          <w:sz w:val="28"/>
          <w:szCs w:val="28"/>
          <w:lang w:val="en-US" w:eastAsia="zh-CN"/>
        </w:rPr>
        <w:t xml:space="preserve">    第一条 甲方自愿将其房屋出售给乙方，乙方也已充分了解该房屋具体状况，并自愿买受该房屋。该房屋具体状况如下：</w:t>
      </w:r>
      <w:r>
        <w:rPr>
          <w:rFonts w:hint="eastAsia"/>
          <w:sz w:val="28"/>
          <w:szCs w:val="28"/>
          <w:lang w:val="en-US" w:eastAsia="zh-CN"/>
        </w:rPr>
        <w:br/>
      </w:r>
      <w:r>
        <w:rPr>
          <w:rFonts w:hint="eastAsia"/>
          <w:sz w:val="28"/>
          <w:szCs w:val="28"/>
          <w:lang w:val="en-US" w:eastAsia="zh-CN"/>
        </w:rPr>
        <w:t xml:space="preserve">    甲方所售房屋位于西照川镇太阳关村金鸡沟组（金鸡沟脑），为一层5间土木结构房屋，建筑面积约为</w:t>
      </w:r>
      <w:r>
        <w:rPr>
          <w:rFonts w:hint="eastAsia"/>
          <w:sz w:val="28"/>
          <w:szCs w:val="28"/>
          <w:u w:val="single"/>
          <w:lang w:val="en-US" w:eastAsia="zh-CN"/>
        </w:rPr>
        <w:t xml:space="preserve">    </w:t>
      </w:r>
      <w:r>
        <w:rPr>
          <w:rFonts w:hint="eastAsia"/>
          <w:sz w:val="28"/>
          <w:szCs w:val="28"/>
          <w:lang w:val="en-US" w:eastAsia="zh-CN"/>
        </w:rPr>
        <w:t>平方米，院子占地面积约为</w:t>
      </w:r>
      <w:r>
        <w:rPr>
          <w:rFonts w:hint="eastAsia"/>
          <w:sz w:val="28"/>
          <w:szCs w:val="28"/>
          <w:u w:val="single"/>
          <w:lang w:val="en-US" w:eastAsia="zh-CN"/>
        </w:rPr>
        <w:t xml:space="preserve">    </w:t>
      </w:r>
      <w:r>
        <w:rPr>
          <w:rFonts w:hint="eastAsia"/>
          <w:sz w:val="28"/>
          <w:szCs w:val="28"/>
          <w:lang w:val="en-US" w:eastAsia="zh-CN"/>
        </w:rPr>
        <w:t>平方米。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lang w:val="en-US" w:eastAsia="zh-CN"/>
        </w:rPr>
      </w:pPr>
      <w:r>
        <w:rPr>
          <w:rFonts w:hint="eastAsia"/>
          <w:sz w:val="28"/>
          <w:szCs w:val="28"/>
          <w:lang w:val="en-US" w:eastAsia="zh-CN"/>
        </w:rPr>
        <w:t>第二条 房屋价格及其他费用： 甲、乙双方协商一致，甲方所售房屋总金额为人民币</w:t>
      </w:r>
      <w:r>
        <w:rPr>
          <w:rFonts w:hint="eastAsia"/>
          <w:sz w:val="28"/>
          <w:szCs w:val="28"/>
          <w:u w:val="single"/>
          <w:lang w:val="en-US" w:eastAsia="zh-CN"/>
        </w:rPr>
        <w:t xml:space="preserve">        </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firstLine="560" w:leftChars="0" w:firstLineChars="200"/>
        <w:textAlignment w:val="auto"/>
        <w:rPr>
          <w:rFonts w:hint="eastAsia"/>
          <w:sz w:val="28"/>
          <w:szCs w:val="28"/>
          <w:lang w:val="en-US" w:eastAsia="zh-CN"/>
        </w:rPr>
      </w:pPr>
      <w:r>
        <w:rPr>
          <w:rFonts w:hint="eastAsia"/>
          <w:sz w:val="28"/>
          <w:szCs w:val="28"/>
          <w:lang w:val="en-US" w:eastAsia="zh-CN"/>
        </w:rPr>
        <w:t>第三条 付款方式： 签订合同之日一次性付清;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lang w:val="en-US" w:eastAsia="zh-CN"/>
        </w:rPr>
      </w:pPr>
      <w:r>
        <w:rPr>
          <w:rFonts w:hint="eastAsia"/>
          <w:sz w:val="28"/>
          <w:szCs w:val="28"/>
          <w:lang w:val="en-US" w:eastAsia="zh-CN"/>
        </w:rPr>
        <w:t>第四条 特别约定：</w:t>
      </w:r>
    </w:p>
    <w:p>
      <w:pPr>
        <w:keepNext w:val="0"/>
        <w:keepLines w:val="0"/>
        <w:pageBreakBefore w:val="0"/>
        <w:widowControl w:val="0"/>
        <w:kinsoku/>
        <w:wordWrap/>
        <w:overflowPunct/>
        <w:topLinePunct w:val="0"/>
        <w:autoSpaceDE/>
        <w:autoSpaceDN/>
        <w:bidi w:val="0"/>
        <w:adjustRightInd/>
        <w:snapToGrid/>
        <w:spacing w:line="400" w:lineRule="exact"/>
        <w:ind w:left="0" w:firstLine="560" w:leftChars="0" w:firstLineChars="200"/>
        <w:textAlignment w:val="auto"/>
        <w:rPr>
          <w:sz w:val="28"/>
          <w:szCs w:val="28"/>
        </w:rPr>
      </w:pPr>
      <w:r>
        <w:rPr>
          <w:rFonts w:hint="eastAsia"/>
          <w:sz w:val="28"/>
          <w:szCs w:val="28"/>
          <w:lang w:val="en-US" w:eastAsia="zh-CN"/>
        </w:rPr>
        <w:t>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r>
        <w:rPr>
          <w:rFonts w:hint="eastAsia"/>
          <w:sz w:val="28"/>
          <w:szCs w:val="28"/>
          <w:lang w:val="en-US" w:eastAsia="zh-CN"/>
        </w:rPr>
        <w:br/>
      </w:r>
      <w:r>
        <w:rPr>
          <w:rFonts w:hint="eastAsia"/>
          <w:sz w:val="28"/>
          <w:szCs w:val="28"/>
          <w:lang w:val="en-US" w:eastAsia="zh-CN"/>
        </w:rPr>
        <w:t xml:space="preserve">    2、如乙方所购房屋以后可以办理房产证时，甲方应予以积极配合，但相关费用由乙方自行负担。</w:t>
      </w:r>
      <w:r>
        <w:rPr>
          <w:rFonts w:hint="eastAsia"/>
          <w:sz w:val="28"/>
          <w:szCs w:val="28"/>
          <w:lang w:val="en-US" w:eastAsia="zh-CN"/>
        </w:rPr>
        <w:br/>
      </w:r>
      <w:r>
        <w:rPr>
          <w:rFonts w:hint="eastAsia"/>
          <w:sz w:val="28"/>
          <w:szCs w:val="28"/>
          <w:lang w:val="en-US" w:eastAsia="zh-CN"/>
        </w:rPr>
        <w:t xml:space="preserve">    第五条 该房屋毁损、灭失的风险自房屋正式交付之日起转移给乙方。</w:t>
      </w:r>
      <w:r>
        <w:rPr>
          <w:rFonts w:hint="eastAsia"/>
          <w:sz w:val="28"/>
          <w:szCs w:val="28"/>
          <w:lang w:val="en-US" w:eastAsia="zh-CN"/>
        </w:rPr>
        <w:br/>
      </w:r>
      <w:r>
        <w:rPr>
          <w:rFonts w:hint="eastAsia"/>
          <w:sz w:val="28"/>
          <w:szCs w:val="28"/>
          <w:lang w:val="en-US" w:eastAsia="zh-CN"/>
        </w:rPr>
        <w:t xml:space="preserve">    第六条 今后如房屋重建，甲方应承认乙方的住房面积。如国家征地，土地赔偿及住房面积赔偿均归乙方所有，甲方负责积极配合;</w:t>
      </w:r>
      <w:r>
        <w:rPr>
          <w:rFonts w:hint="eastAsia"/>
          <w:sz w:val="28"/>
          <w:szCs w:val="28"/>
          <w:lang w:val="en-US" w:eastAsia="zh-CN"/>
        </w:rPr>
        <w:br/>
      </w:r>
      <w:r>
        <w:rPr>
          <w:rFonts w:hint="eastAsia"/>
          <w:sz w:val="28"/>
          <w:szCs w:val="28"/>
          <w:lang w:val="en-US" w:eastAsia="zh-CN"/>
        </w:rPr>
        <w:t xml:space="preserve">    第七条 本合同签订之后，房价涨落，买卖双方不得反悔;</w:t>
      </w:r>
      <w:r>
        <w:rPr>
          <w:rFonts w:hint="eastAsia"/>
          <w:sz w:val="28"/>
          <w:szCs w:val="28"/>
          <w:lang w:val="en-US" w:eastAsia="zh-CN"/>
        </w:rPr>
        <w:br/>
      </w:r>
      <w:r>
        <w:rPr>
          <w:rFonts w:hint="eastAsia"/>
          <w:sz w:val="28"/>
          <w:szCs w:val="28"/>
          <w:lang w:val="en-US" w:eastAsia="zh-CN"/>
        </w:rPr>
        <w:t xml:space="preserve">    第八条 本合同未尽事宜，由甲、乙双方另行议定，并签订补充协议，补充协议与本合同具同等法律效力;</w:t>
      </w:r>
      <w:r>
        <w:rPr>
          <w:rFonts w:hint="eastAsia"/>
          <w:sz w:val="28"/>
          <w:szCs w:val="28"/>
          <w:lang w:val="en-US" w:eastAsia="zh-CN"/>
        </w:rPr>
        <w:br/>
      </w:r>
      <w:r>
        <w:rPr>
          <w:rFonts w:hint="eastAsia"/>
          <w:sz w:val="28"/>
          <w:szCs w:val="28"/>
          <w:lang w:val="en-US" w:eastAsia="zh-CN"/>
        </w:rPr>
        <w:t xml:space="preserve">    第九条 本合同自甲、乙双方签字之日起生效; </w:t>
      </w:r>
      <w:r>
        <w:rPr>
          <w:rFonts w:hint="eastAsia"/>
          <w:sz w:val="28"/>
          <w:szCs w:val="28"/>
          <w:lang w:val="en-US" w:eastAsia="zh-CN"/>
        </w:rPr>
        <w:br/>
      </w:r>
      <w:r>
        <w:rPr>
          <w:rFonts w:hint="eastAsia"/>
          <w:sz w:val="28"/>
          <w:szCs w:val="28"/>
          <w:lang w:val="en-US" w:eastAsia="zh-CN"/>
        </w:rPr>
        <w:t xml:space="preserve">    第十条 本合同附二、三楼平面图;</w:t>
      </w:r>
      <w:r>
        <w:rPr>
          <w:rFonts w:hint="eastAsia"/>
          <w:sz w:val="28"/>
          <w:szCs w:val="28"/>
          <w:lang w:val="en-US" w:eastAsia="zh-CN"/>
        </w:rPr>
        <w:br/>
      </w:r>
      <w:r>
        <w:rPr>
          <w:rFonts w:hint="eastAsia"/>
          <w:sz w:val="28"/>
          <w:szCs w:val="28"/>
          <w:lang w:val="en-US" w:eastAsia="zh-CN"/>
        </w:rPr>
        <w:t xml:space="preserve">    第十一条 本合同一式三份，甲方执一份、乙方执二份;</w:t>
      </w:r>
      <w:r>
        <w:rPr>
          <w:rFonts w:hint="eastAsia"/>
          <w:sz w:val="28"/>
          <w:szCs w:val="28"/>
          <w:lang w:val="en-US" w:eastAsia="zh-CN"/>
        </w:rPr>
        <w:br/>
      </w:r>
      <w:r>
        <w:rPr>
          <w:rFonts w:hint="eastAsia"/>
          <w:sz w:val="28"/>
          <w:szCs w:val="28"/>
          <w:lang w:val="en-US" w:eastAsia="zh-CN"/>
        </w:rPr>
        <w:t xml:space="preserve">    甲 方(签印)：__________  </w:t>
      </w:r>
      <w:r>
        <w:rPr>
          <w:rFonts w:hint="eastAsia"/>
          <w:sz w:val="28"/>
          <w:szCs w:val="28"/>
          <w:lang w:val="en-US" w:eastAsia="zh-CN"/>
        </w:rPr>
        <w:br/>
      </w:r>
      <w:r>
        <w:rPr>
          <w:rFonts w:hint="eastAsia"/>
          <w:sz w:val="28"/>
          <w:szCs w:val="28"/>
          <w:lang w:val="en-US" w:eastAsia="zh-CN"/>
        </w:rPr>
        <w:t xml:space="preserve">    联 系 电 话：______________</w:t>
      </w:r>
      <w:r>
        <w:rPr>
          <w:rFonts w:hint="eastAsia"/>
          <w:sz w:val="28"/>
          <w:szCs w:val="28"/>
          <w:lang w:val="en-US" w:eastAsia="zh-CN"/>
        </w:rPr>
        <w:br/>
      </w:r>
      <w:r>
        <w:rPr>
          <w:rFonts w:hint="eastAsia"/>
          <w:sz w:val="28"/>
          <w:szCs w:val="28"/>
          <w:lang w:val="en-US" w:eastAsia="zh-CN"/>
        </w:rPr>
        <w:t xml:space="preserve">    乙 方(签印)：_______________</w:t>
      </w:r>
      <w:r>
        <w:rPr>
          <w:rFonts w:hint="eastAsia"/>
          <w:sz w:val="28"/>
          <w:szCs w:val="28"/>
          <w:lang w:val="en-US" w:eastAsia="zh-CN"/>
        </w:rPr>
        <w:br/>
      </w:r>
      <w:r>
        <w:rPr>
          <w:rFonts w:hint="eastAsia"/>
          <w:sz w:val="28"/>
          <w:szCs w:val="28"/>
          <w:lang w:val="en-US" w:eastAsia="zh-CN"/>
        </w:rPr>
        <w:t xml:space="preserve">    联 系 电 话：________________</w:t>
      </w:r>
      <w:r>
        <w:rPr>
          <w:rFonts w:hint="eastAsia"/>
          <w:sz w:val="28"/>
          <w:szCs w:val="28"/>
          <w:lang w:val="en-US" w:eastAsia="zh-CN"/>
        </w:rPr>
        <w:br/>
      </w:r>
      <w:r>
        <w:rPr>
          <w:rFonts w:hint="eastAsia"/>
          <w:sz w:val="28"/>
          <w:szCs w:val="28"/>
          <w:lang w:val="en-US" w:eastAsia="zh-CN"/>
        </w:rPr>
        <w:t xml:space="preserve">                               签 订 日 期：____年____月____日</w:t>
      </w:r>
      <w:bookmarkStart w:id="0" w:name="_GoBack"/>
      <w:bookmarkEnd w:id="0"/>
    </w:p>
    <w:sectPr>
      <w:pgSz w:w="11906" w:h="16838"/>
      <w:pgMar w:top="1213" w:right="1179" w:bottom="1157" w:left="1689"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FKai-SB">
    <w:panose1 w:val="03000509000000000000"/>
    <w:charset w:val="88"/>
    <w:family w:val="auto"/>
    <w:pitch w:val="default"/>
    <w:sig w:usb0="00000003" w:usb1="082E0000"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otum">
    <w:panose1 w:val="020B0600000101010101"/>
    <w:charset w:val="81"/>
    <w:family w:val="auto"/>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0B69A2"/>
    <w:rsid w:val="36E9769B"/>
    <w:rsid w:val="3E0B69A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2020-06-04T00:59:00Z</dcterms:created>
  <dcterms:modified xsi:type="dcterms:W3CDTF">2020-06-04T01:18:37Z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