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《浩瀚的宇宙》探究记录单</w:t>
      </w:r>
    </w:p>
    <w:p>
      <w:pPr>
        <w:jc w:val="center"/>
        <w:rPr>
          <w:rFonts w:hint="eastAsia"/>
          <w:lang w:eastAsia="zh-CN"/>
        </w:rPr>
      </w:pPr>
    </w:p>
    <w:p>
      <w:pPr>
        <w:ind w:firstLine="1680" w:firstLineChars="800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组   姓名：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 xml:space="preserve">   班级：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800"/>
        <w:jc w:val="both"/>
        <w:textAlignment w:val="auto"/>
        <w:rPr>
          <w:rFonts w:hint="eastAsia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1.对照本科中银河系的“侧视图”与“结构图”，评价我们制作的银河系模型。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外形</w:t>
            </w:r>
          </w:p>
        </w:tc>
        <w:tc>
          <w:tcPr>
            <w:tcW w:w="2130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米粒分布</w:t>
            </w:r>
          </w:p>
        </w:tc>
        <w:tc>
          <w:tcPr>
            <w:tcW w:w="2131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米粒牢固程度</w:t>
            </w:r>
          </w:p>
        </w:tc>
        <w:tc>
          <w:tcPr>
            <w:tcW w:w="2131" w:type="dxa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是否能快速转动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290195</wp:posOffset>
                </wp:positionV>
                <wp:extent cx="5325110" cy="13335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7925" y="3283585"/>
                          <a:ext cx="5325110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22.85pt;height:105pt;width:419.3pt;z-index:251659264;v-text-anchor:middle;mso-width-relative:page;mso-height-relative:page;" filled="f" stroked="t" coordsize="21600,21600" o:gfxdata="UEsDBAoAAAAAAIdO4kAAAAAAAAAAAAAAAAAEAAAAZHJzL1BLAwQUAAAACACHTuJAiGmrDdoAAAAJ&#10;AQAADwAAAGRycy9kb3ducmV2LnhtbE2PwW7CMBBE75X6D9Yi9VKBE9IUFLLhUAEHOKBSPsA42yQi&#10;tqPYCbRf3+2pPe7MaPZNvr6bVozU+8ZZhHgWgSCrXdnYCuH8sZ0uQfigbKlaZwnhizysi8eHXGWl&#10;u9l3Gk+hElxifaYQ6hC6TEqvazLKz1xHlr1P1xsV+OwrWfbqxuWmlfMoepVGNZY/1Kqjt5r09TQY&#10;hM3++P3cXM/b/eZwiHcLbfQw7hCfJnG0AhHoHv7C8IvP6FAw08UNtvSiRZimCScRXtIFCPaXScLC&#10;BWGesiKLXP5fUPwAUEsDBBQAAAAIAIdO4kAYZhy3hAIAAPkEAAAOAAAAZHJzL2Uyb0RvYy54bWyt&#10;VEtu2zAQ3RfoHQjuG1n+1I4ROTBspCgQNAHSomuaoiwC/JWkP+llCnTXQ+Q4Ra/RR0r5NO0ii26o&#10;Gc7ozcybGZ6dH7Uie+GDtKai5cmAEmG4raXZVvTTx4s3M0pCZKZmyhpR0VsR6Pni9auzg5uLoW2t&#10;qoUnADFhfnAVbWN086IIvBWahRPrhIGxsV6zCNVvi9qzA9C1KoaDwdviYH3tvOUiBNyuOyPtEf1L&#10;AG3TSC7Wlu+0MLFD9UKxiJJCK12gi5xt0wger5omiEhURVFpzCeCQN6ks1icsfnWM9dK3qfAXpLC&#10;s5o0kwZBH6DWLDKy8/IvKC25t8E28YRbXXSFZEZQRTl4xs1Ny5zItYDq4B5ID/8Pln/YX3si64qO&#10;KDFMo+G/vv34efedjBI3BxfmcLlx177XAsRU6LHxOn1RAjlijsrp9HQ4oeQWSMPZaDKbdNyKYyQc&#10;DpPRcFKWoJ3DoxyNRpNBZr94hHI+xHfCapKEino0L3PK9pchIjxc711SZGMvpFK5gcqQA1CHU2AS&#10;zjCVDaYBonaoLJgtJUxtMe48+gwZrJJ1+j0BBb/drJQne4YhGZfT8nTVObWsFt0tkn1It3fP+fyB&#10;k5Jbs9B2v2RTx4GWESujpK7oLAHdF64MQBLFHalJ2tj6Fg3xtpvU4PiFBOwlC/GaeYwmCsTyxisc&#10;jbKo2vYSJa31X/91n/wxMbBScsCog5EvO+YFJeq9wSydluMxYGNWxpPpEIp/atk8tZidXlkQVeKZ&#10;cDyLyT+qe7HxVn/Gji9TVJiY4Yjdcd8rq9itIF4JLpbL7IZ9cCxemhvHE3jX4eUu2kbm5j+y05OG&#10;jcg96Lc3rdxTPXs9vli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hpqw3aAAAACQEAAA8AAAAA&#10;AAAAAQAgAAAAIgAAAGRycy9kb3ducmV2LnhtbFBLAQIUABQAAAAIAIdO4kAYZhy3hAIAAPkEAAAO&#10;AAAAAAAAAAEAIAAAACk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u w:val="none"/>
          <w:lang w:val="en-US" w:eastAsia="zh-CN"/>
        </w:rPr>
        <w:t>2.转动我们的银河系模型图，仔细观察并思考，根据模型，你能提出哪些有意思的问题。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2C2E"/>
    <w:rsid w:val="5C0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2021-12-28T10:13:00Z</dcterms:created>
  <dcterms:modified xsi:type="dcterms:W3CDTF">2021-12-28T10:14:20Z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AD9E4C5FAA4B4A35A059B1E059448B69</vt:lpwstr>
  </property>
</Properties>
</file>