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line="440" w:lineRule="atLeast"/>
        <w:jc w:val="center"/>
        <w:textAlignment w:val="center"/>
        <w:rPr>
          <w:bCs/>
          <w:color w:val="000000" w:themeColor="text1"/>
          <w:kern w:val="0"/>
          <w:sz w:val="32"/>
          <w:szCs w:val="32"/>
          <w14:textFill>
            <w14:solidFill>
              <w14:schemeClr w14:val="tx1"/>
            </w14:solidFill>
          </w14:textFill>
        </w:rPr>
      </w:pPr>
      <w:r>
        <w:rPr>
          <w:bCs/>
          <w:color w:val="000000" w:themeColor="text1"/>
          <w:kern w:val="0"/>
          <w:sz w:val="32"/>
          <w:szCs w:val="32"/>
          <w14:textFill>
            <w14:solidFill>
              <w14:schemeClr w14:val="tx1"/>
            </w14:solidFill>
          </w14:textFill>
        </w:rPr>
        <w:t>2012年普通高等学校招生全国统一考试（四川卷）</w:t>
      </w:r>
    </w:p>
    <w:p>
      <w:pPr>
        <w:shd w:val="clear" w:color="000000" w:fill="auto"/>
        <w:spacing w:line="440" w:lineRule="atLeast"/>
        <w:jc w:val="center"/>
        <w:textAlignment w:val="center"/>
        <w:rPr>
          <w:rFonts w:ascii="黑体" w:eastAsia="黑体" w:hAnsi="黑体"/>
          <w:bCs/>
          <w:color w:val="000000" w:themeColor="text1"/>
          <w:kern w:val="0"/>
          <w:sz w:val="44"/>
          <w:szCs w:val="44"/>
          <w14:textFill>
            <w14:solidFill>
              <w14:schemeClr w14:val="tx1"/>
            </w14:solidFill>
          </w14:textFill>
        </w:rPr>
      </w:pPr>
      <w:r>
        <w:rPr>
          <w:rFonts w:ascii="黑体" w:eastAsia="黑体" w:hAnsi="黑体"/>
          <w:bCs/>
          <w:color w:val="000000" w:themeColor="text1"/>
          <w:kern w:val="0"/>
          <w:sz w:val="44"/>
          <w:szCs w:val="44"/>
          <w14:textFill>
            <w14:solidFill>
              <w14:schemeClr w14:val="tx1"/>
            </w14:solidFill>
          </w14:textFill>
        </w:rPr>
        <w:t>文科综合</w:t>
      </w:r>
      <w:r>
        <w:rPr>
          <w:rFonts w:ascii="黑体" w:eastAsia="黑体" w:hAnsi="黑体" w:hint="eastAsia"/>
          <w:bCs/>
          <w:color w:val="000000" w:themeColor="text1"/>
          <w:kern w:val="0"/>
          <w:sz w:val="44"/>
          <w:szCs w:val="44"/>
          <w14:textFill>
            <w14:solidFill>
              <w14:schemeClr w14:val="tx1"/>
            </w14:solidFill>
          </w14:textFill>
        </w:rPr>
        <w:t>能力</w:t>
      </w:r>
      <w:r>
        <w:rPr>
          <w:rFonts w:ascii="黑体" w:eastAsia="黑体" w:hAnsi="黑体"/>
          <w:bCs/>
          <w:color w:val="000000" w:themeColor="text1"/>
          <w:kern w:val="0"/>
          <w:sz w:val="44"/>
          <w:szCs w:val="44"/>
          <w14:textFill>
            <w14:solidFill>
              <w14:schemeClr w14:val="tx1"/>
            </w14:solidFill>
          </w14:textFill>
        </w:rPr>
        <w:t>测试</w:t>
      </w:r>
      <w:r>
        <w:rPr>
          <w:rFonts w:ascii="黑体" w:eastAsia="黑体" w:hAnsi="黑体" w:hint="eastAsia"/>
          <w:bCs/>
          <w:color w:val="000000" w:themeColor="text1"/>
          <w:kern w:val="0"/>
          <w:sz w:val="44"/>
          <w:szCs w:val="44"/>
          <w14:textFill>
            <w14:solidFill>
              <w14:schemeClr w14:val="tx1"/>
            </w14:solidFill>
          </w14:textFill>
        </w:rPr>
        <w:t>答案</w:t>
      </w:r>
      <w:r>
        <w:rPr>
          <w:rFonts w:ascii="黑体" w:eastAsia="黑体" w:hAnsi="黑体"/>
          <w:bCs/>
          <w:color w:val="000000" w:themeColor="text1"/>
          <w:kern w:val="0"/>
          <w:sz w:val="44"/>
          <w:szCs w:val="44"/>
          <w14:textFill>
            <w14:solidFill>
              <w14:schemeClr w14:val="tx1"/>
            </w14:solidFill>
          </w14:textFill>
        </w:rPr>
        <w:t>解析</w:t>
      </w:r>
    </w:p>
    <w:p>
      <w:pPr>
        <w:shd w:val="clear" w:color="000000" w:fill="auto"/>
        <w:spacing w:line="440" w:lineRule="atLeast"/>
        <w:jc w:val="center"/>
        <w:textAlignment w:val="center"/>
        <w:rPr>
          <w:rFonts w:ascii="黑体" w:eastAsia="黑体" w:hAnsi="黑体"/>
          <w:bCs/>
          <w:color w:val="000000" w:themeColor="text1"/>
          <w:kern w:val="0"/>
          <w:sz w:val="32"/>
          <w:szCs w:val="32"/>
          <w14:textFill>
            <w14:solidFill>
              <w14:schemeClr w14:val="tx1"/>
            </w14:solidFill>
          </w14:textFill>
        </w:rPr>
      </w:pPr>
      <w:r>
        <w:rPr>
          <w:rFonts w:ascii="黑体" w:eastAsia="黑体" w:hAnsi="黑体"/>
          <w:bCs/>
          <w:color w:val="000000" w:themeColor="text1"/>
          <w:kern w:val="0"/>
          <w:sz w:val="32"/>
          <w:szCs w:val="32"/>
          <w14:textFill>
            <w14:solidFill>
              <w14:schemeClr w14:val="tx1"/>
            </w14:solidFill>
          </w14:textFill>
        </w:rPr>
        <w:t>第一部分</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1.</w:t>
      </w:r>
      <w:r>
        <w:rPr>
          <w:color w:val="000000" w:themeColor="text1"/>
          <w:kern w:val="0"/>
          <w14:textFill>
            <w14:solidFill>
              <w14:schemeClr w14:val="tx1"/>
            </w14:solidFill>
          </w14:textFill>
        </w:rPr>
        <w:t>【答案】A</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【解析】图片为峨眉山景观图，图中有明显的断层面，所以是断裂上升</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【提示】</w:t>
      </w:r>
      <w:r>
        <w:rPr>
          <w:color w:val="000000" w:themeColor="text1"/>
          <w:kern w:val="0"/>
          <w:szCs w:val="21"/>
          <w14:textFill>
            <w14:solidFill>
              <w14:schemeClr w14:val="tx1"/>
            </w14:solidFill>
          </w14:textFill>
        </w:rPr>
        <w:t>由图片可知该山的一侧是断崖，由此可推出其形成应该与岩层断裂上升有关，属于断块山。</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【考点】</w:t>
      </w:r>
      <w:r>
        <w:rPr>
          <w:color w:val="000000" w:themeColor="text1"/>
          <w:kern w:val="0"/>
          <w:szCs w:val="21"/>
          <w14:textFill>
            <w14:solidFill>
              <w14:schemeClr w14:val="tx1"/>
            </w14:solidFill>
          </w14:textFill>
        </w:rPr>
        <w:t>地质作用对地表形态的影响</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2.【答案】B</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【解析】海拔3099，属山地针叶林带，而桃树是阔叶林，所以A不对；梯田分布在南方低山丘陵地区，所以C不对；D所指在丝竹之乡，所以不对；因此选B</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w:t>
      </w:r>
      <w:r>
        <w:rPr>
          <w:color w:val="000000" w:themeColor="text1"/>
          <w:kern w:val="0"/>
          <w14:textFill>
            <w14:solidFill>
              <w14:schemeClr w14:val="tx1"/>
            </w14:solidFill>
          </w14:textFill>
        </w:rPr>
        <w:t>该山的山顶海拔为3099米，垂直温差大，山顶气温低，夜间气温更低，所以早上能看到雪满山；海拔高。晴天观日出景观的好</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由</w:t>
      </w:r>
      <w:hyperlink r:id="rId6" w:tooltip="全品高考网欢迎您！！！" w:history="1">
        <w:r>
          <w:rPr>
            <w:rFonts w:hint="eastAsia"/>
            <w:color w:val="000000" w:themeColor="text1"/>
            <w:kern w:val="0"/>
            <w14:textFill>
              <w14:solidFill>
                <w14:schemeClr w14:val="tx1"/>
              </w14:solidFill>
            </w14:textFill>
          </w:rPr>
          <w:t>题</w:t>
        </w:r>
      </w:hyperlink>
      <w:r>
        <w:rPr>
          <w:color w:val="000000" w:themeColor="text1"/>
          <w:kern w:val="0"/>
          <w:szCs w:val="21"/>
          <w14:textFill>
            <w14:solidFill>
              <w14:schemeClr w14:val="tx1"/>
            </w14:solidFill>
          </w14:textFill>
        </w:rPr>
        <w:t>干可知该山山顶为山地针叶林带，说明其热量不足，不可能出现梯田泛碧波及春蚕、桑园等景观。</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【考点】</w:t>
      </w:r>
      <w:r>
        <w:rPr>
          <w:color w:val="000000" w:themeColor="text1"/>
          <w:kern w:val="0"/>
          <w:szCs w:val="21"/>
          <w14:textFill>
            <w14:solidFill>
              <w14:schemeClr w14:val="tx1"/>
            </w14:solidFill>
          </w14:textFill>
        </w:rPr>
        <w:t>自然景观的地域差异</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【答案】C</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本由图中经纬度及图的轮廓可知，该国为蒙古国，年降水量偏少，大部分地区在100mm</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300mm之间，故水资源的多少是影响人口数量的主要自然因素，相比而言丙城市年降水量偏多，且临近河流，</w:t>
      </w:r>
      <w:r>
        <w:rPr>
          <w:rFonts w:hint="eastAsia"/>
          <w:color w:val="000000" w:themeColor="text1"/>
          <w:kern w:val="0"/>
          <w:szCs w:val="21"/>
          <w14:textFill>
            <w14:solidFill>
              <w14:schemeClr w14:val="tx1"/>
            </w14:solidFill>
          </w14:textFill>
        </w:rPr>
        <w:t>自然条件最为</w:t>
      </w:r>
      <w:r>
        <w:rPr>
          <w:color w:val="000000" w:themeColor="text1"/>
          <w:kern w:val="0"/>
          <w:szCs w:val="21"/>
          <w14:textFill>
            <w14:solidFill>
              <w14:schemeClr w14:val="tx1"/>
            </w14:solidFill>
          </w14:textFill>
        </w:rPr>
        <w:t>优越，</w:t>
      </w:r>
      <w:r>
        <w:rPr>
          <w:rFonts w:hint="eastAsia"/>
          <w:color w:val="000000" w:themeColor="text1"/>
          <w:kern w:val="0"/>
          <w:szCs w:val="21"/>
          <w14:textFill>
            <w14:solidFill>
              <w14:schemeClr w14:val="tx1"/>
            </w14:solidFill>
          </w14:textFill>
        </w:rPr>
        <w:t>人口</w:t>
      </w:r>
      <w:r>
        <w:rPr>
          <w:color w:val="000000" w:themeColor="text1"/>
          <w:kern w:val="0"/>
          <w:szCs w:val="21"/>
          <w14:textFill>
            <w14:solidFill>
              <w14:schemeClr w14:val="tx1"/>
            </w14:solidFill>
          </w14:textFill>
        </w:rPr>
        <w:t>数量最多。</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提示】由图中经纬度及图的轮廓可知，该国为蒙古国，年降水量偏少，大部分地区在100mm~300mm之间，故水资源的多少是影响人口数量的主要自然因素，根据图中等降水量线的分布和该地的自然地理特征进行分析即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【考点】</w:t>
      </w:r>
      <w:r>
        <w:rPr>
          <w:color w:val="000000" w:themeColor="text1"/>
          <w:kern w:val="0"/>
          <w:szCs w:val="21"/>
          <w14:textFill>
            <w14:solidFill>
              <w14:schemeClr w14:val="tx1"/>
            </w14:solidFill>
          </w14:textFill>
        </w:rPr>
        <w:t>影响人口数量的因素</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4.</w:t>
      </w:r>
      <w:r>
        <w:rPr>
          <w:rFonts w:hint="eastAsia"/>
          <w:color w:val="000000" w:themeColor="text1"/>
          <w:kern w:val="0"/>
          <w14:textFill>
            <w14:solidFill>
              <w14:schemeClr w14:val="tx1"/>
            </w14:solidFill>
          </w14:textFill>
        </w:rPr>
        <w:t>【答案】D</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由蒙古国年降水量分布图可知，该国深居内陆，降水少，其面临的突出生态环境问</w:t>
      </w:r>
      <w:hyperlink r:id="rId6" w:tooltip="全品高考网欢迎您！！！" w:history="1">
        <w:r>
          <w:rPr>
            <w:rFonts w:hint="eastAsia"/>
            <w:color w:val="000000" w:themeColor="text1"/>
            <w:kern w:val="0"/>
            <w14:textFill>
              <w14:solidFill>
                <w14:schemeClr w14:val="tx1"/>
              </w14:solidFill>
            </w14:textFill>
          </w:rPr>
          <w:t>题</w:t>
        </w:r>
      </w:hyperlink>
      <w:r>
        <w:rPr>
          <w:color w:val="000000" w:themeColor="text1"/>
          <w:kern w:val="0"/>
          <w:szCs w:val="21"/>
          <w14:textFill>
            <w14:solidFill>
              <w14:schemeClr w14:val="tx1"/>
            </w14:solidFill>
          </w14:textFill>
        </w:rPr>
        <w:t>是土地荒漠化，然后再结合选项不难得出正确答案。</w:t>
      </w:r>
    </w:p>
    <w:p>
      <w:pPr>
        <w:shd w:val="clear" w:color="000000" w:fill="auto"/>
        <w:spacing w:line="440" w:lineRule="atLeast"/>
        <w:textAlignment w:val="center"/>
      </w:pPr>
      <w:r>
        <w:rPr>
          <w:rFonts w:hint="eastAsia"/>
          <w:color w:val="000000" w:themeColor="text1"/>
          <w:kern w:val="0"/>
          <w:szCs w:val="21"/>
          <w14:textFill>
            <w14:solidFill>
              <w14:schemeClr w14:val="tx1"/>
            </w14:solidFill>
          </w14:textFill>
        </w:rPr>
        <w:t>【提示】</w:t>
      </w:r>
      <w:r>
        <w:rPr>
          <w:rFonts w:hint="eastAsia"/>
        </w:rPr>
        <w:t>生态环境问题表现的比较突出的有水土流失，土地荒漠化，森林和草地资源减少，生物多样性减少等。</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rPr>
        <w:t>【考点】生态环境保护的主要措施及其作用</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5.</w:t>
      </w:r>
      <w:r>
        <w:rPr>
          <w:rFonts w:hint="eastAsia"/>
          <w:color w:val="000000" w:themeColor="text1"/>
          <w:kern w:val="0"/>
          <w14:textFill>
            <w14:solidFill>
              <w14:schemeClr w14:val="tx1"/>
            </w14:solidFill>
          </w14:textFill>
        </w:rPr>
        <w:t>【答案】D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内陆国是指没有临海的国家，并不是河流稀少、有内流河就是内陆国，如我国的塔里木河属于内流河，但我国不属于内陆国，故A项错误；蒙古国中东部地形主要是高原，不是平原，故B项错误；并不是所有的温带地区冬季月平均气温都在0</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以下，二者之间没有必然的因果关系，如英国位于温带地区，受西风带和北大西洋暖流的影响，冬季月平均气温在0</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以上，故C项错误；由图可知D项描述正确。</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提示</w:t>
      </w:r>
      <w:r>
        <w:rPr>
          <w:color w:val="000000" w:themeColor="text1"/>
          <w:kern w:val="0"/>
          <w14:textFill>
            <w14:solidFill>
              <w14:schemeClr w14:val="tx1"/>
            </w14:solidFill>
          </w14:textFill>
        </w:rPr>
        <w:t>】需要从图中获取做题依据，图中降水量从南向北递减，植被呈现荒漠带向草原带过渡</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kern w:val="0"/>
          <w:szCs w:val="21"/>
          <w14:textFill>
            <w14:solidFill>
              <w14:schemeClr w14:val="tx1"/>
            </w14:solidFill>
          </w14:textFill>
        </w:rPr>
        <w:t>蒙古国的区域特征</w:t>
      </w:r>
    </w:p>
    <w:p>
      <w:pPr>
        <w:shd w:val="clear" w:color="000000" w:fill="auto"/>
        <w:spacing w:line="440" w:lineRule="atLeast"/>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【答案】</w:t>
      </w:r>
      <w:r>
        <w:rPr>
          <w:color w:val="000000" w:themeColor="text1"/>
          <w:kern w:val="0"/>
          <w:szCs w:val="21"/>
          <w14:textFill>
            <w14:solidFill>
              <w14:schemeClr w14:val="tx1"/>
            </w14:solidFill>
          </w14:textFill>
        </w:rPr>
        <w:t>C</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结合经纬度可知该地位于青藏地区。由表中气温数据及所学地理知识可知，该地与同纬度地区相比冬、夏季气温偏低，主要是因为该地地处青藏高原，海拔高造成的。</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【提示】</w:t>
      </w:r>
      <w:r>
        <w:rPr>
          <w:color w:val="000000" w:themeColor="text1"/>
          <w:kern w:val="0"/>
          <w14:textFill>
            <w14:solidFill>
              <w14:schemeClr w14:val="tx1"/>
            </w14:solidFill>
          </w14:textFill>
        </w:rPr>
        <w:t>该地纬度33</w:t>
      </w:r>
      <w:r>
        <w:rPr>
          <w:rFonts w:ascii="宋体" w:hAnsi="宋体"/>
          <w:bCs/>
          <w:color w:val="000000" w:themeColor="text1"/>
          <w:kern w:val="0"/>
          <w14:textFill>
            <w14:solidFill>
              <w14:schemeClr w14:val="tx1"/>
            </w14:solidFill>
          </w14:textFill>
        </w:rPr>
        <w:t>°</w:t>
      </w:r>
      <w:r>
        <w:rPr>
          <w:color w:val="000000" w:themeColor="text1"/>
          <w:kern w:val="0"/>
          <w14:textFill>
            <w14:solidFill>
              <w14:schemeClr w14:val="tx1"/>
            </w14:solidFill>
          </w14:textFill>
        </w:rPr>
        <w:t>N，但夏季气温较低，说明地势高</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【考点】</w:t>
      </w:r>
      <w:r>
        <w:rPr>
          <w:color w:val="000000" w:themeColor="text1"/>
          <w:kern w:val="0"/>
          <w14:textFill>
            <w14:solidFill>
              <w14:schemeClr w14:val="tx1"/>
            </w14:solidFill>
          </w14:textFill>
        </w:rPr>
        <w:t>气温的影响因素</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7.</w:t>
      </w:r>
      <w:r>
        <w:rPr>
          <w:rFonts w:hint="eastAsia"/>
          <w:color w:val="000000" w:themeColor="text1"/>
          <w:kern w:val="0"/>
          <w14:textFill>
            <w14:solidFill>
              <w14:schemeClr w14:val="tx1"/>
            </w14:solidFill>
          </w14:textFill>
        </w:rPr>
        <w:t>【答案】A</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【解析】该地为青藏高原地区，不会出现台风和暴雨洪涝灾害，图表中暴雨天数0.2天，暴雨少，不易出现泥石流，气温低，年降水量为561mm，年降水量较大，所以易出现雪灾，选A</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【提示】</w:t>
      </w:r>
      <w:r>
        <w:rPr>
          <w:color w:val="000000" w:themeColor="text1"/>
          <w:kern w:val="0"/>
          <w:szCs w:val="21"/>
          <w14:textFill>
            <w14:solidFill>
              <w14:schemeClr w14:val="tx1"/>
            </w14:solidFill>
          </w14:textFill>
        </w:rPr>
        <w:t>青藏高原降水少，不易发生暴雨洪涝和泥石流；台风发生在我国东南沿海，不可能出现在青藏高原上，而此地冬春季节</w:t>
      </w:r>
      <w:r>
        <w:rPr>
          <w:rFonts w:hint="eastAsia"/>
          <w:color w:val="000000" w:themeColor="text1"/>
          <w:kern w:val="0"/>
          <w:szCs w:val="21"/>
          <w14:textFill>
            <w14:solidFill>
              <w14:schemeClr w14:val="tx1"/>
            </w14:solidFill>
          </w14:textFill>
        </w:rPr>
        <w:t>容易</w:t>
      </w:r>
      <w:r>
        <w:rPr>
          <w:color w:val="000000" w:themeColor="text1"/>
          <w:kern w:val="0"/>
          <w:szCs w:val="21"/>
          <w14:textFill>
            <w14:solidFill>
              <w14:schemeClr w14:val="tx1"/>
            </w14:solidFill>
          </w14:textFill>
        </w:rPr>
        <w:t>发生雪灾。</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【考点】</w:t>
      </w:r>
      <w:r>
        <w:rPr>
          <w:color w:val="000000" w:themeColor="text1"/>
          <w:kern w:val="0"/>
          <w:szCs w:val="21"/>
          <w14:textFill>
            <w14:solidFill>
              <w14:schemeClr w14:val="tx1"/>
            </w14:solidFill>
          </w14:textFill>
        </w:rPr>
        <w:t>自然灾害</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8.</w:t>
      </w:r>
      <w:r>
        <w:rPr>
          <w:rFonts w:hint="eastAsia"/>
          <w:color w:val="000000" w:themeColor="text1"/>
          <w:kern w:val="0"/>
          <w14:textFill>
            <w14:solidFill>
              <w14:schemeClr w14:val="tx1"/>
            </w14:solidFill>
          </w14:textFill>
        </w:rPr>
        <w:t>【答案】C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主要根据四个区域陆地西海岸的范围及各自的降水量来确定。北美最低纬度应在9</w:t>
      </w:r>
      <w:r>
        <w:rPr>
          <w:rFonts w:hint="eastAsia"/>
          <w:bCs/>
          <w:color w:val="000000" w:themeColor="text1"/>
          <w:kern w:val="0"/>
          <w14:textFill>
            <w14:solidFill>
              <w14:schemeClr w14:val="tx1"/>
            </w14:solidFill>
          </w14:textFill>
        </w:rPr>
        <w:t>°</w:t>
      </w:r>
      <w:r>
        <w:rPr>
          <w:color w:val="000000" w:themeColor="text1"/>
          <w:kern w:val="0"/>
          <w:szCs w:val="21"/>
          <w14:textFill>
            <w14:solidFill>
              <w14:schemeClr w14:val="tx1"/>
            </w14:solidFill>
          </w14:textFill>
        </w:rPr>
        <w:t>N附近，故</w:t>
      </w:r>
      <w:r>
        <w:rPr>
          <w:rFonts w:hint="eastAsia"/>
          <w:color w:val="000000" w:themeColor="text1"/>
          <w:kern w:val="0"/>
          <w:szCs w:val="21"/>
          <w14:textFill>
            <w14:solidFill>
              <w14:schemeClr w14:val="tx1"/>
            </w14:solidFill>
          </w14:textFill>
        </w:rPr>
        <w:t>③</w:t>
      </w:r>
      <w:r>
        <w:rPr>
          <w:color w:val="000000" w:themeColor="text1"/>
          <w:kern w:val="0"/>
          <w:szCs w:val="21"/>
          <w14:textFill>
            <w14:solidFill>
              <w14:schemeClr w14:val="tx1"/>
            </w14:solidFill>
          </w14:textFill>
        </w:rPr>
        <w:t>曲线为北美；澳大利亚西海岸范围在10</w:t>
      </w:r>
      <w:r>
        <w:rPr>
          <w:rFonts w:hint="eastAsia"/>
          <w:bCs/>
          <w:color w:val="000000" w:themeColor="text1"/>
          <w:kern w:val="0"/>
          <w14:textFill>
            <w14:solidFill>
              <w14:schemeClr w14:val="tx1"/>
            </w14:solidFill>
          </w14:textFill>
        </w:rPr>
        <w:t>°</w:t>
      </w:r>
      <w:r>
        <w:rPr>
          <w:color w:val="000000" w:themeColor="text1"/>
          <w:kern w:val="0"/>
          <w:szCs w:val="21"/>
          <w14:textFill>
            <w14:solidFill>
              <w14:schemeClr w14:val="tx1"/>
            </w14:solidFill>
          </w14:textFill>
        </w:rPr>
        <w:t>S</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40</w:t>
      </w:r>
      <w:r>
        <w:rPr>
          <w:rFonts w:hint="eastAsia"/>
          <w:bCs/>
          <w:color w:val="000000" w:themeColor="text1"/>
          <w:kern w:val="0"/>
          <w14:textFill>
            <w14:solidFill>
              <w14:schemeClr w14:val="tx1"/>
            </w14:solidFill>
          </w14:textFill>
        </w:rPr>
        <w:t>°</w:t>
      </w:r>
      <w:r>
        <w:rPr>
          <w:color w:val="000000" w:themeColor="text1"/>
          <w:kern w:val="0"/>
          <w:szCs w:val="21"/>
          <w14:textFill>
            <w14:solidFill>
              <w14:schemeClr w14:val="tx1"/>
            </w14:solidFill>
          </w14:textFill>
        </w:rPr>
        <w:t>S之间，故</w:t>
      </w:r>
      <w:r>
        <w:rPr>
          <w:rFonts w:hint="eastAsia"/>
          <w:color w:val="000000" w:themeColor="text1"/>
          <w:kern w:val="0"/>
          <w:szCs w:val="21"/>
          <w14:textFill>
            <w14:solidFill>
              <w14:schemeClr w14:val="tx1"/>
            </w14:solidFill>
          </w14:textFill>
        </w:rPr>
        <w:t>④</w:t>
      </w:r>
      <w:r>
        <w:rPr>
          <w:color w:val="000000" w:themeColor="text1"/>
          <w:kern w:val="0"/>
          <w:szCs w:val="21"/>
          <w14:textFill>
            <w14:solidFill>
              <w14:schemeClr w14:val="tx1"/>
            </w14:solidFill>
          </w14:textFill>
        </w:rPr>
        <w:t>曲线为澳大利亚；南美和非洲最低纬度都到赤道附近，但南美洲靠近赤道附近的降水比非洲少，因此</w:t>
      </w:r>
      <w:r>
        <w:rPr>
          <w:rFonts w:hint="eastAsia"/>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t>曲线是南美洲，</w:t>
      </w:r>
      <w:r>
        <w:rPr>
          <w:rFonts w:hint="eastAsia"/>
          <w:color w:val="000000" w:themeColor="text1"/>
          <w:kern w:val="0"/>
          <w:szCs w:val="21"/>
          <w14:textFill>
            <w14:solidFill>
              <w14:schemeClr w14:val="tx1"/>
            </w14:solidFill>
          </w14:textFill>
        </w:rPr>
        <w:t>②</w:t>
      </w:r>
      <w:r>
        <w:rPr>
          <w:color w:val="000000" w:themeColor="text1"/>
          <w:kern w:val="0"/>
          <w:szCs w:val="21"/>
          <w14:textFill>
            <w14:solidFill>
              <w14:schemeClr w14:val="tx1"/>
            </w14:solidFill>
          </w14:textFill>
        </w:rPr>
        <w:t>曲线是非洲</w:t>
      </w:r>
      <w:r>
        <w:rPr>
          <w:rFonts w:hint="eastAsia"/>
          <w:color w:val="000000" w:themeColor="text1"/>
          <w:kern w:val="0"/>
          <w:szCs w:val="21"/>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提示</w:t>
      </w:r>
      <w:r>
        <w:rPr>
          <w:color w:val="000000" w:themeColor="text1"/>
          <w:kern w:val="0"/>
          <w14:textFill>
            <w14:solidFill>
              <w14:schemeClr w14:val="tx1"/>
            </w14:solidFill>
          </w14:textFill>
        </w:rPr>
        <w:t>】结合图各条曲线分布纬度范围和降水量大小，再结合所学知识世界各大洲海岸相关知识。北美和澳大利亚没有赤道经过，北美西部的温带海洋性气候因为位于山地的迎风坡</w:t>
      </w:r>
      <w:r>
        <w:rPr>
          <w:rFonts w:hint="eastAsia"/>
          <w:color w:val="000000" w:themeColor="text1"/>
          <w:kern w:val="0"/>
          <w14:textFill>
            <w14:solidFill>
              <w14:schemeClr w14:val="tx1"/>
            </w14:solidFill>
          </w14:textFill>
        </w:rPr>
        <w:t>的</w:t>
      </w:r>
      <w:r>
        <w:rPr>
          <w:color w:val="000000" w:themeColor="text1"/>
          <w:kern w:val="0"/>
          <w14:textFill>
            <w14:solidFill>
              <w14:schemeClr w14:val="tx1"/>
            </w14:solidFill>
          </w14:textFill>
        </w:rPr>
        <w:t>年降水超过1500mm</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kern w:val="0"/>
          <w:szCs w:val="21"/>
          <w14:textFill>
            <w14:solidFill>
              <w14:schemeClr w14:val="tx1"/>
            </w14:solidFill>
          </w14:textFill>
        </w:rPr>
        <w:t>地区的区域特征</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9.</w:t>
      </w:r>
      <w:r>
        <w:rPr>
          <w:rFonts w:hint="eastAsia"/>
          <w:color w:val="000000" w:themeColor="text1"/>
          <w:kern w:val="0"/>
          <w14:textFill>
            <w14:solidFill>
              <w14:schemeClr w14:val="tx1"/>
            </w14:solidFill>
          </w14:textFill>
        </w:rPr>
        <w:t>【答案】D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承上</w:t>
      </w:r>
      <w:r>
        <w:rPr>
          <w:rFonts w:hint="eastAsia"/>
          <w:color w:val="000000" w:themeColor="text1"/>
          <w:kern w:val="0"/>
          <w:szCs w:val="21"/>
          <w14:textFill>
            <w14:solidFill>
              <w14:schemeClr w14:val="tx1"/>
            </w14:solidFill>
          </w14:textFill>
        </w:rPr>
        <w:t>题</w:t>
      </w:r>
      <w:r>
        <w:rPr>
          <w:color w:val="000000" w:themeColor="text1"/>
          <w:kern w:val="0"/>
          <w:szCs w:val="21"/>
          <w14:textFill>
            <w14:solidFill>
              <w14:schemeClr w14:val="tx1"/>
            </w14:solidFill>
          </w14:textFill>
        </w:rPr>
        <w:t>条件</w:t>
      </w:r>
      <w:r>
        <w:rPr>
          <w:rFonts w:hint="eastAsia"/>
          <w:color w:val="000000" w:themeColor="text1"/>
          <w:kern w:val="0"/>
          <w:szCs w:val="21"/>
          <w14:textFill>
            <w14:solidFill>
              <w14:schemeClr w14:val="tx1"/>
            </w14:solidFill>
          </w14:textFill>
        </w:rPr>
        <w:t>①</w:t>
      </w:r>
      <w:r>
        <w:rPr>
          <w:color w:val="000000" w:themeColor="text1"/>
          <w:kern w:val="0"/>
          <w:szCs w:val="21"/>
          <w14:textFill>
            <w14:solidFill>
              <w14:schemeClr w14:val="tx1"/>
            </w14:solidFill>
          </w14:textFill>
        </w:rPr>
        <w:t>曲线是南美洲，其西岸热带沙漠气候向低纬延伸范围大，降水少，主要是因其沿岸有秘鲁寒流经过，降温减湿作用明显。</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提示</w:t>
      </w:r>
      <w:r>
        <w:rPr>
          <w:color w:val="000000" w:themeColor="text1"/>
          <w:kern w:val="0"/>
          <w14:textFill>
            <w14:solidFill>
              <w14:schemeClr w14:val="tx1"/>
            </w14:solidFill>
          </w14:textFill>
        </w:rPr>
        <w:t>】根据上题</w:t>
      </w:r>
      <w:r>
        <w:rPr>
          <w:rFonts w:ascii="宋体" w:hAnsi="宋体" w:cs="宋体" w:hint="eastAsia"/>
          <w:color w:val="000000" w:themeColor="text1"/>
          <w:kern w:val="0"/>
          <w14:textFill>
            <w14:solidFill>
              <w14:schemeClr w14:val="tx1"/>
            </w14:solidFill>
          </w14:textFill>
        </w:rPr>
        <w:t>①</w:t>
      </w:r>
      <w:r>
        <w:rPr>
          <w:color w:val="000000" w:themeColor="text1"/>
          <w:kern w:val="0"/>
          <w14:textFill>
            <w14:solidFill>
              <w14:schemeClr w14:val="tx1"/>
            </w14:solidFill>
          </w14:textFill>
        </w:rPr>
        <w:t>为南美大陆西海岸，西侧有强大的秘鲁寒流</w:t>
      </w:r>
      <w:r>
        <w:rPr>
          <w:rFonts w:hint="eastAsia"/>
          <w:color w:val="000000" w:themeColor="text1"/>
          <w:kern w:val="0"/>
          <w14:textFill>
            <w14:solidFill>
              <w14:schemeClr w14:val="tx1"/>
            </w14:solidFill>
          </w14:textFill>
        </w:rPr>
        <w:t>，</w:t>
      </w:r>
      <w:r>
        <w:rPr>
          <w:color w:val="000000" w:themeColor="text1"/>
          <w:kern w:val="0"/>
          <w14:textFill>
            <w14:solidFill>
              <w14:schemeClr w14:val="tx1"/>
            </w14:solidFill>
          </w14:textFill>
        </w:rPr>
        <w:t>起到</w:t>
      </w:r>
      <w:r>
        <w:rPr>
          <w:color w:val="000000" w:themeColor="text1"/>
          <w:kern w:val="0"/>
          <w:szCs w:val="21"/>
          <w14:textFill>
            <w14:solidFill>
              <w14:schemeClr w14:val="tx1"/>
            </w14:solidFill>
          </w14:textFill>
        </w:rPr>
        <w:t>降温减湿</w:t>
      </w:r>
      <w:r>
        <w:rPr>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【考点】寒流</w:t>
      </w:r>
      <w:r>
        <w:rPr>
          <w:color w:val="000000" w:themeColor="text1"/>
          <w:kern w:val="0"/>
          <w14:textFill>
            <w14:solidFill>
              <w14:schemeClr w14:val="tx1"/>
            </w14:solidFill>
          </w14:textFill>
        </w:rPr>
        <w:t>的分布</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10.</w:t>
      </w:r>
      <w:r>
        <w:rPr>
          <w:rFonts w:hint="eastAsia"/>
          <w:color w:val="000000" w:themeColor="text1"/>
          <w:kern w:val="0"/>
          <w14:textFill>
            <w14:solidFill>
              <w14:schemeClr w14:val="tx1"/>
            </w14:solidFill>
          </w14:textFill>
        </w:rPr>
        <w:t>【答案】C</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由图各大洲的位置可知，此图为以南极点为中心的东半球图，则M位于N的东北方向；由</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该季节北美大陆等温线向南凸出</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可知，此季节为南半球的夏季，则悉尼正值多雨的季节，是去南极考察的最佳时期；甲地与乙地位于同一经线上，且甲地纬度位置偏北，故日出时刻应该晚于乙地。</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【提示】</w:t>
      </w:r>
      <w:r>
        <w:rPr>
          <w:rFonts w:hint="eastAsia"/>
          <w:bCs/>
          <w:color w:val="000000" w:themeColor="text1"/>
          <w:kern w:val="0"/>
          <w14:textFill>
            <w14:solidFill>
              <w14:schemeClr w14:val="tx1"/>
            </w14:solidFill>
          </w14:textFill>
        </w:rPr>
        <w:t>题干和图中信息可知道，MN为晨昏线，大陆等温线向南凸，说明是1月左右，南半球为夏季，南极点附近出现极昼。</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【考点】</w:t>
      </w:r>
      <w:r>
        <w:rPr>
          <w:color w:val="000000" w:themeColor="text1"/>
          <w:kern w:val="0"/>
          <w:szCs w:val="21"/>
          <w14:textFill>
            <w14:solidFill>
              <w14:schemeClr w14:val="tx1"/>
            </w14:solidFill>
          </w14:textFill>
        </w:rPr>
        <w:t>地球运动</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11.</w:t>
      </w:r>
      <w:r>
        <w:rPr>
          <w:rFonts w:hint="eastAsia"/>
          <w:color w:val="000000" w:themeColor="text1"/>
          <w:kern w:val="0"/>
          <w14:textFill>
            <w14:solidFill>
              <w14:schemeClr w14:val="tx1"/>
            </w14:solidFill>
          </w14:textFill>
        </w:rPr>
        <w:t>【答案】B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由</w:t>
      </w:r>
      <w:r>
        <w:rPr>
          <w:rFonts w:hint="eastAsia"/>
          <w:color w:val="000000" w:themeColor="text1"/>
          <w:kern w:val="0"/>
          <w:szCs w:val="21"/>
          <w14:textFill>
            <w14:solidFill>
              <w14:schemeClr w14:val="tx1"/>
            </w14:solidFill>
          </w14:textFill>
        </w:rPr>
        <w:t>题</w:t>
      </w:r>
      <w:r>
        <w:rPr>
          <w:color w:val="000000" w:themeColor="text1"/>
          <w:kern w:val="0"/>
          <w:szCs w:val="21"/>
          <w14:textFill>
            <w14:solidFill>
              <w14:schemeClr w14:val="tx1"/>
            </w14:solidFill>
          </w14:textFill>
        </w:rPr>
        <w:t>干中曲线MN上各点太阳高度为0可知，MN线为晨昏线，而MN与EP相交于N点，且由图可以看出曲线MN所跨经度为90</w:t>
      </w:r>
      <w:r>
        <w:rPr>
          <w:rFonts w:hint="eastAsia"/>
          <w:bCs/>
          <w:color w:val="000000" w:themeColor="text1"/>
          <w:kern w:val="0"/>
          <w14:textFill>
            <w14:solidFill>
              <w14:schemeClr w14:val="tx1"/>
            </w14:solidFill>
          </w14:textFill>
        </w:rPr>
        <w:t>°</w:t>
      </w:r>
      <w:r>
        <w:rPr>
          <w:color w:val="000000" w:themeColor="text1"/>
          <w:kern w:val="0"/>
          <w:szCs w:val="21"/>
          <w14:textFill>
            <w14:solidFill>
              <w14:schemeClr w14:val="tx1"/>
            </w14:solidFill>
          </w14:textFill>
        </w:rPr>
        <w:t>，推出N点为晨昏线与某纬线的切点，承上</w:t>
      </w:r>
      <w:hyperlink r:id="rId6" w:tooltip="全品高考网欢迎您！！！" w:history="1">
        <w:r>
          <w:rPr>
            <w:rFonts w:hint="eastAsia"/>
            <w:color w:val="000000" w:themeColor="text1"/>
            <w:kern w:val="0"/>
            <w14:textFill>
              <w14:solidFill>
                <w14:schemeClr w14:val="tx1"/>
              </w14:solidFill>
            </w14:textFill>
          </w:rPr>
          <w:t>题</w:t>
        </w:r>
      </w:hyperlink>
      <w:r>
        <w:rPr>
          <w:color w:val="000000" w:themeColor="text1"/>
          <w:kern w:val="0"/>
          <w:szCs w:val="21"/>
          <w14:textFill>
            <w14:solidFill>
              <w14:schemeClr w14:val="tx1"/>
            </w14:solidFill>
          </w14:textFill>
        </w:rPr>
        <w:t>条件</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南半球夏季</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，则N点所在经线40</w:t>
      </w:r>
      <w:r>
        <w:rPr>
          <w:rFonts w:hint="eastAsia"/>
          <w:bCs/>
          <w:color w:val="000000" w:themeColor="text1"/>
          <w:kern w:val="0"/>
          <w14:textFill>
            <w14:solidFill>
              <w14:schemeClr w14:val="tx1"/>
            </w14:solidFill>
          </w14:textFill>
        </w:rPr>
        <w:t>°</w:t>
      </w:r>
      <w:r>
        <w:rPr>
          <w:color w:val="000000" w:themeColor="text1"/>
          <w:kern w:val="0"/>
          <w:szCs w:val="21"/>
          <w14:textFill>
            <w14:solidFill>
              <w14:schemeClr w14:val="tx1"/>
            </w14:solidFill>
          </w14:textFill>
        </w:rPr>
        <w:t>E</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由此图为东半球推知</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为0时，则推知B项正确；任何时候昼、夜半球范围一样大；地球此时位于公转轨道的近日点附近。</w:t>
      </w:r>
    </w:p>
    <w:p>
      <w:pPr>
        <w:shd w:val="clear" w:color="000000" w:fill="auto"/>
        <w:spacing w:line="440" w:lineRule="atLeast"/>
        <w:textAlignment w:val="center"/>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【提示】东经10°有昼有夜；昼半球和夜半球是相等的；1月是近日点附近；N点地方时为0点，澳大利亚在新一天，巴西在晚一天。</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bCs/>
          <w:color w:val="000000" w:themeColor="text1"/>
          <w:kern w:val="0"/>
          <w14:textFill>
            <w14:solidFill>
              <w14:schemeClr w14:val="tx1"/>
            </w14:solidFill>
          </w14:textFill>
        </w:rPr>
        <w:t>【考点】</w:t>
      </w:r>
      <w:r>
        <w:rPr>
          <w:color w:val="000000" w:themeColor="text1"/>
          <w:kern w:val="0"/>
          <w:szCs w:val="21"/>
          <w14:textFill>
            <w14:solidFill>
              <w14:schemeClr w14:val="tx1"/>
            </w14:solidFill>
          </w14:textFill>
        </w:rPr>
        <w:t>地球运动</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12.【答案】C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【解析】A、B两项是贵族制，等级制，D项是元代以来的中国地方行政制度，只有C项以考试选官，一定程度上促进了社会公平。</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【提示】世袭制是的标准是血缘关系；</w:t>
      </w:r>
      <w:r>
        <w:rPr>
          <w:rFonts w:hint="eastAsia"/>
          <w:color w:val="000000" w:themeColor="text1"/>
          <w14:textFill>
            <w14:solidFill>
              <w14:schemeClr w14:val="tx1"/>
            </w14:solidFill>
          </w14:textFill>
        </w:rPr>
        <w:t>分封制和</w:t>
      </w:r>
      <w:r>
        <w:rPr>
          <w:color w:val="000000" w:themeColor="text1"/>
          <w14:textFill>
            <w14:solidFill>
              <w14:schemeClr w14:val="tx1"/>
            </w14:solidFill>
          </w14:textFill>
        </w:rPr>
        <w:t>行省制</w:t>
      </w:r>
      <w:r>
        <w:rPr>
          <w:rFonts w:hint="eastAsia"/>
          <w:color w:val="000000" w:themeColor="text1"/>
          <w14:textFill>
            <w14:solidFill>
              <w14:schemeClr w14:val="tx1"/>
            </w14:solidFill>
          </w14:textFill>
        </w:rPr>
        <w:t>是古代中国的地方行政制度；科举制是用考试来选拔人才的一种制度，打破了门阀士族垄断仕途的局面，促进了社会公平。</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【考点】古代中国的科举制度</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13.【答案】</w:t>
      </w:r>
      <w:r>
        <w:rPr>
          <w:color w:val="000000" w:themeColor="text1"/>
          <w:kern w:val="0"/>
          <w14:textFill>
            <w14:solidFill>
              <w14:schemeClr w14:val="tx1"/>
            </w14:solidFill>
          </w14:textFill>
        </w:rPr>
        <w:t>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【解析】从图中说唱俑的形态与内容分析，主要反映了手工业中的制陶技术和汉代的文化生活。图5是东汉说唱俑，并没有反映出汉代其它的娱乐方式，排除③，正确选项为B。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w:t>
      </w:r>
      <w:r>
        <w:rPr>
          <w:rFonts w:hint="eastAsia"/>
          <w:color w:val="000000" w:themeColor="text1"/>
          <w:lang w:val="pt-BR"/>
          <w14:textFill>
            <w14:solidFill>
              <w14:schemeClr w14:val="tx1"/>
            </w14:solidFill>
          </w14:textFill>
        </w:rPr>
        <w:t>东汉说唱俑是陶塑作品，只是一种娱乐方式的说唱，反映了当时的文化生活，也增加了当时成都人的直观感受。</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古代中国的手工业经济</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14.【答案】D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【解析】题干中的“输与官家事夷狄”体现了④项，“汝生不及贞观中”体现了③项，而①②无从体现，排除A、B、C项，D项正确。</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做本题的关键是理解材料含义，“家家养子学耕织，输与官家事夷狄”是指农民上交赋税给封建国家，北宋朝廷又给辽、夏“岁币”，这是“冗费”的反映；“汝生不及贞观中，斗粟数钱无兵戎”是唐代贞观之治（封建盛世）物资丰富、物价低、和平安宁；相比之下，北宋中期明显“积贫积弱”。</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汉至元的政治制度的演变</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15.【答案】A</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康熙帝在位时间是1661年~1722年，其晚年是18世纪，这时荷兰、英国已经在政治上建立资本主义制度，西方世界资本主义的政治、经济、科技、思想得到极大发展，中国已经逐渐落后于世界潮流。正是出于对西方文化力量的警觉，康熙帝才有“中国恐受其累”的担心，B项是在鸦片战争后新思想萌发以来的情况；C项“深入了解”对康熙来说不准确（他只是有所了解和学习）；D项“巨大压力”在当时也不存在，当时仍然是中国传统文化占主流。</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【提示】</w:t>
      </w:r>
      <w:r>
        <w:rPr>
          <w:rFonts w:hint="eastAsia"/>
          <w:color w:val="000000" w:themeColor="text1"/>
          <w14:textFill>
            <w14:solidFill>
              <w14:schemeClr w14:val="tx1"/>
            </w14:solidFill>
          </w14:textFill>
        </w:rPr>
        <w:t>关键信息：中国恐受其累。从康熙晚年的时间信息入手，结合中国在世界所处的地位来理解。</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古代中国的科学技术与文学艺术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16.【答案】A</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从题干中的“介绍两个月前”说明教材编撰者关注国际时事；图中文字“妇孺登艇，男子闻令即退”仅能反映出美国的公民教育的成就和妇女地位变化，不能反映民国初期的中国，反映应是其倡导人性向上，因此，正确选项为A。</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小学教材《共和国教科书·新国文》的使用只是中华民国成立后普及中小学教育的措施，不能算“公民教育成效显著”；妇女地位的提高是通过废除妇女缠足、三从四德的陈规陋习等社会习俗的变革实现的，也非一片课文能做到。</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中华民国的建立</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17.</w:t>
      </w:r>
      <w:r>
        <w:rPr>
          <w:rFonts w:hint="eastAsia"/>
          <w:color w:val="000000" w:themeColor="text1"/>
          <w:kern w:val="0"/>
          <w14:textFill>
            <w14:solidFill>
              <w14:schemeClr w14:val="tx1"/>
            </w14:solidFill>
          </w14:textFill>
        </w:rPr>
        <w:t>【答案】C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w:t>
      </w:r>
      <w:r>
        <w:rPr>
          <w:rFonts w:hint="eastAsia"/>
          <w:color w:val="000000" w:themeColor="text1"/>
          <w14:textFill>
            <w14:solidFill>
              <w14:schemeClr w14:val="tx1"/>
            </w14:solidFill>
          </w14:textFill>
        </w:rPr>
        <w:t>从表2中吴虞在成都主要消费是在衣食住宿上，而在北京的主要消费是在娱乐享受上，说明其消费结构有所变化，C项正确，表2仅能反映吴在两的消费情况，A、B、D项在题干没有反映。</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【提示】本题是历史研究方法题，史学家傅斯年的观点是强调论从史出，史论不能超越史料而人为地拓宽、转变、拔高，表2仅仅是四川学者吴虞在成都和北京两地消费结构的对比变化。</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szCs w:val="21"/>
          <w14:textFill>
            <w14:solidFill>
              <w14:schemeClr w14:val="tx1"/>
            </w14:solidFill>
          </w14:textFill>
        </w:rPr>
        <w:t>中国近现代社会生活的变迁，</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18【答案】D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【解析】本题解题要从西方列强对法西斯国家的态度来分析。从题干中的时间信息入手，结合所学知识可知，美国在1936年是采取中立政策，A、B、C项说法与史实不符，D项正确。</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【提示】本题是哲学思辨题，要透过现象看本质。表面上是1936年底美国队中国和日本局势都很重视，本质上是担心中日战争的爆发会损害美国在华利益。</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抗日战争</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19.【答案】A</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本题是对比1948年6月（解放战争战略反攻接单尾声）和1947年6月（解放战争战略防御阶段结束、战略反攻阶段开始）中国国内民心向背的变化，原因是国民党独裁统治造成的后果。B、D两项都是在1949年，C项错在“缺乏正确的判断”，因为这一判断和态度转变都是正确而及时的。</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【提示】关键信息：快点给他们和平。材料反映中国人民渴望和平，再结合解放战争爆发的原因与相关事实分析。</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解放战争</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20.【答案】B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【解析】法国大革命期间，颁布了反映资本产阶级自由、平等和博爱要求的《人权宣言》，雅各派时期，采取了恐怖统治维护革命成果，B正确；A、C、D不符题意。</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1789年发过大革命爆发后，君主立宪派、吉伦特派和雅各宾派，由浅入深地打击了法国的封建制度；尤其是雅各宾派最为彻底，其革命恐怖政策，一定程度上牺牲了资产阶级的经济自由和政治自由，从而保证了“平等”原则的落实。</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资产阶级代议制的确立与发展</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21.</w:t>
      </w:r>
      <w:r>
        <w:rPr>
          <w:rFonts w:hint="eastAsia"/>
          <w:color w:val="000000" w:themeColor="text1"/>
          <w:kern w:val="0"/>
          <w14:textFill>
            <w14:solidFill>
              <w14:schemeClr w14:val="tx1"/>
            </w14:solidFill>
          </w14:textFill>
        </w:rPr>
        <w:t>【答案】B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【解析】题干中康有为认为法国大革命带“杀戮”的严重后果，致使各国纷纷“行立宪之政”，说明康有为主张改革，因此，B正确，A无从反映；C与题干不符；D题干能反映，但与题意不符。</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【提示】材料主要表明，用君主立宪（和平改良）可以避免民主共和（暴力革命），目的是坚定了光绪帝实施变法的决心。</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维新思想</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22.【答案】C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【解析】本题从时间入手，图中的①②③④分别法国、英国、联邦德国和意大利。依据所学知识，1967年，英国还未加入欧共体，C项正确。</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【提示】1967年欧共体正是成立时的六个成员国及其地理位置，这六个成员国都是欧洲大陆国家。</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世界经济区域集团化</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23.【答案】D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【解析】联合国是全世界范围内进行调节、协调，区域性国际组织是在特定区域内进行协调，区域性国际组织的成立主要是国际政治经济只需不合理的产物，即A、B、C的表述相近，故答案为D。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本题要回答不是经济区域集团化出现的原因。经济区域集团化的原因是：20世纪60、70年代后美国世界霸主地位衰落，日本和西欧崛起，使以美国为主的世界经济格局向美国、日本、西欧相抗衡的三极格局转变；随着世界政治和军事局势的日趋缓和，国际斗争的焦点逐渐转向经济和科技领域。各大国为了增强实力，提高自己的国际竞争中的地位，都不失时机的推进区域经济合作；各地区的经济发展客观上要求打破国界限制，消除内部分歧和障碍，加速生产要素、商品、资本、劳动力的自由流通，达到提高经济效益和促进整个地区经济发展的目的；贸易保护主义抬头。</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世界经济区域集团化</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24.</w:t>
      </w:r>
      <w:r>
        <w:rPr>
          <w:rFonts w:hint="eastAsia"/>
          <w:color w:val="000000" w:themeColor="text1"/>
          <w:kern w:val="0"/>
          <w14:textFill>
            <w14:solidFill>
              <w14:schemeClr w14:val="tx1"/>
            </w14:solidFill>
          </w14:textFill>
        </w:rPr>
        <w:t>【答案】D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一般说来，商品价格上升，需求量会减少，其互补品的需求量也会减少，所以商品价格与其互补品的需求量是一种反比关系，选项A、C是正比曲线，不符合题意，故排除A、C；汽油价格上升，其互补品汽车的价格虽然不变，但对汽车的需求会减少，B图示表明对汽车的需求增加，与题意相反，所以排除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【提示】在互补关系的商品中，一种商品价格上升，不仅使该商品需求量减少，也会使另一种商品的需求量减少；反之亦然。</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价格变动对需求量的影响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价格曲线</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25.【答案】C</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【解析】</w:t>
      </w:r>
      <w:r>
        <w:rPr>
          <w:color w:val="000000" w:themeColor="text1"/>
          <w14:textFill>
            <w14:solidFill>
              <w14:schemeClr w14:val="tx1"/>
            </w14:solidFill>
          </w14:textFill>
        </w:rPr>
        <w:t>依据公式可以得知，衣物是否</w:t>
      </w:r>
      <w:r>
        <w:rPr>
          <w:rFonts w:ascii="宋体" w:hAnsi="宋体"/>
          <w:color w:val="000000" w:themeColor="text1"/>
          <w14:textFill>
            <w14:solidFill>
              <w14:schemeClr w14:val="tx1"/>
            </w14:solidFill>
          </w14:textFill>
        </w:rPr>
        <w:t>“物有所值”</w:t>
      </w:r>
      <w:r>
        <w:rPr>
          <w:color w:val="000000" w:themeColor="text1"/>
          <w14:textFill>
            <w14:solidFill>
              <w14:schemeClr w14:val="tx1"/>
            </w14:solidFill>
          </w14:textFill>
        </w:rPr>
        <w:t>与衣物单价成反比，与着装次数成正比，即单价低、着装次数多的越值。所以选项</w:t>
      </w:r>
      <w:r>
        <w:rPr>
          <w:rFonts w:hint="eastAsia"/>
          <w:color w:val="000000" w:themeColor="text1"/>
          <w14:textFill>
            <w14:solidFill>
              <w14:schemeClr w14:val="tx1"/>
            </w14:solidFill>
          </w14:textFill>
        </w:rPr>
        <w:t>①</w:t>
      </w:r>
      <w:r>
        <w:rPr>
          <w:color w:val="000000" w:themeColor="text1"/>
          <w14:textFill>
            <w14:solidFill>
              <w14:schemeClr w14:val="tx1"/>
            </w14:solidFill>
          </w14:textFill>
        </w:rPr>
        <w:t>中的普通衣物单价比较低，着装次数高，符合题意；选项</w:t>
      </w:r>
      <w:r>
        <w:rPr>
          <w:rFonts w:hint="eastAsia"/>
          <w:color w:val="000000" w:themeColor="text1"/>
          <w14:textFill>
            <w14:solidFill>
              <w14:schemeClr w14:val="tx1"/>
            </w14:solidFill>
          </w14:textFill>
        </w:rPr>
        <w:t>②</w:t>
      </w:r>
      <w:r>
        <w:rPr>
          <w:color w:val="000000" w:themeColor="text1"/>
          <w14:textFill>
            <w14:solidFill>
              <w14:schemeClr w14:val="tx1"/>
            </w14:solidFill>
          </w14:textFill>
        </w:rPr>
        <w:t>中的婚纱等衣物虽然单价高，但是使用次数很少，不符合题意，不选；选项</w:t>
      </w:r>
      <w:r>
        <w:rPr>
          <w:rFonts w:hint="eastAsia"/>
          <w:color w:val="000000" w:themeColor="text1"/>
          <w14:textFill>
            <w14:solidFill>
              <w14:schemeClr w14:val="tx1"/>
            </w14:solidFill>
          </w14:textFill>
        </w:rPr>
        <w:t>③</w:t>
      </w:r>
      <w:r>
        <w:rPr>
          <w:color w:val="000000" w:themeColor="text1"/>
          <w14:textFill>
            <w14:solidFill>
              <w14:schemeClr w14:val="tx1"/>
            </w14:solidFill>
          </w14:textFill>
        </w:rPr>
        <w:t>中的衣物不常穿并且价格高，不符合题意；选项</w:t>
      </w:r>
      <w:r>
        <w:rPr>
          <w:rFonts w:hint="eastAsia"/>
          <w:color w:val="000000" w:themeColor="text1"/>
          <w14:textFill>
            <w14:solidFill>
              <w14:schemeClr w14:val="tx1"/>
            </w14:solidFill>
          </w14:textFill>
        </w:rPr>
        <w:t>④</w:t>
      </w:r>
      <w:r>
        <w:rPr>
          <w:color w:val="000000" w:themeColor="text1"/>
          <w14:textFill>
            <w14:solidFill>
              <w14:schemeClr w14:val="tx1"/>
            </w14:solidFill>
          </w14:textFill>
        </w:rPr>
        <w:t>中的牛仔裤常穿但是价格偏高，符合题意</w:t>
      </w:r>
      <w:r>
        <w:rPr>
          <w:rFonts w:hint="eastAsia"/>
          <w:color w:val="000000" w:themeColor="text1"/>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一般说来，物价水平与消费水平成反比。物价水平提高，消费水平降低；物价水平降低，消费水平提高。人们的消费行为受消费心理的影响，有从众心理引发的消费、求异心理引发的消费、攀比心理引发的消费和求实心理主导的消费。</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树立正确的消费观</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26.</w:t>
      </w:r>
      <w:r>
        <w:rPr>
          <w:rFonts w:hint="eastAsia"/>
          <w:color w:val="000000" w:themeColor="text1"/>
          <w:kern w:val="0"/>
          <w14:textFill>
            <w14:solidFill>
              <w14:schemeClr w14:val="tx1"/>
            </w14:solidFill>
          </w14:textFill>
        </w:rPr>
        <w:t>【答案】</w:t>
      </w:r>
      <w:r>
        <w:rPr>
          <w:color w:val="000000" w:themeColor="text1"/>
          <w:kern w:val="0"/>
          <w14:textFill>
            <w14:solidFill>
              <w14:schemeClr w14:val="tx1"/>
            </w14:solidFill>
          </w14:textFill>
        </w:rPr>
        <w:t>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①错误，本题讲的是资本而不是贸易，故排除；②正确，外商直接投资减少表明利用外资结构不断优化，利用外资的方式不断创新。故当选；③正确，我国对外投资强劲，而利用外资减少，这是由我国对外开放水平不断提高引起的。故当选；④错误，材料不能体现。故排除。</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【提示】材料显示，我国对外投资强劲，而利用外资减少，这是由我国对外开放水平不断提高引起的。外商直接投资减少表明利用外资结构不断优化，利用外资的方式不断创新。</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全面提高开放型经济水平</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27.【答案】C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A选项符合题意，“追赶太阳”与“转过身来”体现两种不同的思维方式，在一种思维方式不能达到目标的情况下，要善于转变思维方式，寻找新思路；同时“待上一会儿”是一种顺应事物发展趋势的思维方式，故当选；B和D符合题意，“待上一会儿”是等待事物的变化发展，体现科学预见事物的变化发展，尊重客观规律，实事求是，故当选；C不符合漫画寓意，漫画寓意没有体现矛盾的主要方面和次要方面的辩证关系，更没有涉及辨别事物性质的问题，故排除。</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追赶太阳”与“转过身来”体现两种不同的思维方式，在一种思维方式不能达到目标的情况下，要善于转变思维方式，寻找新思路；同时，“待上一会儿”是一种顺应事物发展趋势的思维方式；也是等待事物的变化发展，体现科学预见事物的变化发展，尊重客观规律，实事求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规律的客观性和普遍性</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一切从实际出发</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28.【答案】C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A项说法错误，认识的根本目的是把理性认识应用于实践，去指导实践；B项说法错误，只有正确的理性认识才能指导人们推动事物的发展；C项正确，说明了“一定程度的不确定性”影响了“完全精确地预言事件”；D项说法错误，可知性是思维能够正确认识存在的问题。事物的不确定性，是指客观事物是运动变化着的，但这种变动并不能否认世界的可知性。</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【提示】研读材料获悉：量子力学的发现，在一定程度推动了人们认识事物的进步，但人们仍然套用定律，在不确定性原理的极限内预言事件，这说明人们的认识要受到主客观条件的制约。</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影响认识的因素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实践和认识辩证关系原理</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29.【答案】A</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国家具有阶级性，阶级性是国家的根本属性。由题中“1%美国超级富豪与权势阶层，他们引发了金融危机还得到政府巨额救助；99%指无权无势的民众，他们承受了金融危机的苦果。”说明资本主义国家是为资产阶级利益服务的。资本主义国家并非“超阶级”的国家。故A符合题意。B、C、D项说法不符合现实。故B、C、D项错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【提示】国家是阶级统治的工具，阶级性是国家的根本属性。从本题的材料可以看出资本主义国家是为资产阶级服务的，不存在“超阶级”的国家。</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国家与国家性质</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30.</w:t>
      </w:r>
      <w:r>
        <w:rPr>
          <w:rFonts w:hint="eastAsia"/>
          <w:color w:val="000000" w:themeColor="text1"/>
          <w:kern w:val="0"/>
          <w14:textFill>
            <w14:solidFill>
              <w14:schemeClr w14:val="tx1"/>
            </w14:solidFill>
          </w14:textFill>
        </w:rPr>
        <w:t>【答案】</w:t>
      </w:r>
      <w:r>
        <w:rPr>
          <w:color w:val="000000" w:themeColor="text1"/>
          <w:kern w:val="0"/>
          <w14:textFill>
            <w14:solidFill>
              <w14:schemeClr w14:val="tx1"/>
            </w14:solidFill>
          </w14:textFill>
        </w:rPr>
        <w:t>A</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研读材料，可知：《刑事诉讼法修正案》加强了对人权的维护。本题属于组合题，用排除法。该修正案的通过并不意味着削弱了国家惩罚犯罪的职能，因此②不符合题意。材料并未体现民主管理即④选项与材料无关。故答案应选①和</w:t>
      </w:r>
      <w:r>
        <w:rPr>
          <w:color w:val="000000" w:themeColor="text1"/>
          <w:kern w:val="0"/>
          <w14:textFill>
            <w14:solidFill>
              <w14:schemeClr w14:val="tx1"/>
            </w14:solidFill>
          </w14:textFill>
        </w:rPr>
        <w:t>③</w:t>
      </w:r>
      <w:r>
        <w:rPr>
          <w:rFonts w:hint="eastAsia"/>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【提示】本题考查我国司法机关的相关知识及尊重保障人权等知识。</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我国的国家司法机关</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31.【答案】</w:t>
      </w:r>
      <w:r>
        <w:rPr>
          <w:color w:val="000000" w:themeColor="text1"/>
          <w:kern w:val="0"/>
          <w14:textFill>
            <w14:solidFill>
              <w14:schemeClr w14:val="tx1"/>
            </w14:solidFill>
          </w14:textFill>
        </w:rPr>
        <w:t>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人民代表大会是我国的国家权力机关，人大代表依法行使各项权利是人民行使国家权力的形式，①与人民政协不符；政协委员的建言献策，是国家科学决策的重要依据，政协委员的提案要经过人大审议通过才能转化为政府决策，②③说法正确；政协不是由政府产生的，不需要对政府负债，④说法错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该政协委员关于流浪乞讨未成年人救助保护问题的建议，因为切中时弊、言之有物，得到了不同程度的采纳并转化为相关政策，这说明政协委员的提案转化为政府政策是有条件的；该政协委员提出的建议转化为政府政策，这说明政协委员的建言献策是国家科学决策的重要依据。</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人民政协的性质和职能</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32.【答案】B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A项，“攻心为上，攻城为下，心战为上，兵战为下”意思是通过心理战，迫使对手投降，达到兵不血刃的效果，而且作战目的顺利达到。对占领后的当地经济等各方面保存较好，能很快转为后勤基地。是一种心理占领。也是一种侵略。故排除；C项，“以势交者，势倾则绝；以利交者，利穷则散”意思是因你的势力而与你交往的人，在你势力你倾覆的时候就跟你断绝往来了；奔你的钱来跟你交往的人，当你的钱用完的时候也就散了。故排除；D项，“寡助之至，亲戚畔之；多助之至，天下顺之”意思是不施行仁政的君主，帮助支持他的人就少。帮助他的人少到了极点，内外亲属都背叛他。施行仁政的君主，帮助支持他的人就多帮助他的人多到了极点，天下人都归顺他。故排除。</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【提示】中国关于建立国际新秩序的文化主张的是尊重各民族文化，各民族文化相互交流、相互尊重、相互包容。备选项中只有“各美其美，美人之美，美美与共，天下大同”符合这一要求。</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国际新秩序</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33.</w:t>
      </w:r>
      <w:r>
        <w:rPr>
          <w:rFonts w:hint="eastAsia"/>
          <w:color w:val="000000" w:themeColor="text1"/>
          <w:kern w:val="0"/>
          <w14:textFill>
            <w14:solidFill>
              <w14:schemeClr w14:val="tx1"/>
            </w14:solidFill>
          </w14:textFill>
        </w:rPr>
        <w:t>【答案】D</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据题中某公司设计人员充分发挥智能手机触摸屏的优势，针对当代人内心的童趣及强烈的角色感，成功开发了一款休闲益智游戏。说明它的成功是依靠新颖的设计形成自身竞争优势。故本题选D项。融入创意元素增加的是商品的价值，商品的使用价值是商品能够满足人们某种需要的属性，不能用增加衡量所以A错误；商品的价值是凝结在商品中的无差别的人类劳动，所以B错误。社会必要劳动时间决定商品价值量。追求利润是企业经营的目的，所以C错误。A、B、C项错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本题为理解型选择题，此类题目考查学生提取有效信息，进行科学、合理地判断、推理、归纳、预测、分析、说明原因、解决问题等方面的应用能力和综合认识及评价问题的能力，常用“这表明（说明）”“这意味着”“这就是说”等词语联结题干和题枝。</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企业经营与发展</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商品的基本属性</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34.</w:t>
      </w:r>
      <w:r>
        <w:rPr>
          <w:rFonts w:hint="eastAsia"/>
          <w:color w:val="000000" w:themeColor="text1"/>
          <w:kern w:val="0"/>
          <w14:textFill>
            <w14:solidFill>
              <w14:schemeClr w14:val="tx1"/>
            </w14:solidFill>
          </w14:textFill>
        </w:rPr>
        <w:t>【答案】B</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仔细阅读材料：该公司顺应“网络微时代”对“微文化”的需求，充分发挥智能手机触摸屏的优势，针对当代人内心的童趣及强烈的角色感，成功开发了一款休闲益智游戏。这表明实践是认识的来源，人们的实践活动具有目的性、计划性、能动性（主动创造性）。①④符合题意；人的实践水平是由生产工具决定的，②不选；③与材料无关，不选。</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【提示】客观现实性。首先构成实践的三要素</w:t>
      </w:r>
      <w:r>
        <w:rPr>
          <w:color w:val="000000" w:themeColor="text1"/>
          <w:kern w:val="0"/>
          <w14:textFill>
            <w14:solidFill>
              <w14:schemeClr w14:val="tx1"/>
            </w14:solidFill>
          </w14:textFill>
        </w:rPr>
        <w:t>——</w:t>
      </w:r>
      <w:r>
        <w:rPr>
          <w:rFonts w:hint="eastAsia"/>
          <w:color w:val="000000" w:themeColor="text1"/>
          <w:kern w:val="0"/>
          <w14:textFill>
            <w14:solidFill>
              <w14:schemeClr w14:val="tx1"/>
            </w14:solidFill>
          </w14:textFill>
        </w:rPr>
        <w:t>实践的主体、客体、实践的手段都是客观的；其次实践活动的过程是客观的；再次实践的结果是客观存在的；能动性。人的实践活动是有目的、有意识、自觉、积极的活动；社会历史性。实践的社会性表现在实践是生活在一定的社会关系中的现实的人的社会性活动。个人的实践离不开全社会共同的协作；同时，人的实践还受到历史条件的制约，具有历史性。在不同的历史时期，实践主体的能力、实践手段达到的程度和水平，以及实践活动的范围、规模和方式等都各不相同，因此，实践是不断发展着的、世代延续的历史活动。</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实践的含义和特征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实践是认识的基础</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35.【答案】C</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我国公民的政治权利和自由包括选举权和被选举权，政治自由，监督权，因此①“增加”的说法错误；政务微博有利于畅通公民政治参与的渠道，创新了政府社会管理的方式，②③符合题意；政务微博和形成健康的网络舆论环境没有直接必然关系，因此④不符合题意。</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我国是人民民主专政的社会主义国家，我国政府是人民的政府，其宗旨是为人民服务。政府工作的基本原则是对人民负责。具体要求是：坚持为人民服务工作态度；树立求真务实的工作作风；坚持从群众中来到群众中去的工作方法。政务微博的出现，是政府职能由管理向服务转变的体现，体现政府为人民服务的宗旨和对人民负责的工作态度。</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公民有序参与政治生活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我国政府的作用</w:t>
      </w:r>
    </w:p>
    <w:p>
      <w:pPr>
        <w:shd w:val="clear" w:color="000000" w:fill="auto"/>
        <w:spacing w:line="440" w:lineRule="atLeast"/>
        <w:jc w:val="center"/>
        <w:textAlignment w:val="center"/>
        <w:rPr>
          <w:rFonts w:ascii="黑体" w:eastAsia="黑体" w:hAnsi="黑体"/>
          <w:bCs/>
          <w:color w:val="000000" w:themeColor="text1"/>
          <w:kern w:val="0"/>
          <w:sz w:val="32"/>
          <w:szCs w:val="32"/>
          <w14:textFill>
            <w14:solidFill>
              <w14:schemeClr w14:val="tx1"/>
            </w14:solidFill>
          </w14:textFill>
        </w:rPr>
      </w:pPr>
      <w:r>
        <w:rPr>
          <w:rFonts w:ascii="黑体" w:eastAsia="黑体" w:hAnsi="黑体"/>
          <w:bCs/>
          <w:color w:val="000000" w:themeColor="text1"/>
          <w:kern w:val="0"/>
          <w:sz w:val="32"/>
          <w:szCs w:val="32"/>
          <w14:textFill>
            <w14:solidFill>
              <w14:schemeClr w14:val="tx1"/>
            </w14:solidFill>
          </w14:textFill>
        </w:rPr>
        <w:t>第二部分</w:t>
      </w:r>
    </w:p>
    <w:p>
      <w:pPr>
        <w:shd w:val="clear" w:color="000000" w:fill="auto"/>
        <w:spacing w:line="440" w:lineRule="atLeast"/>
        <w:textAlignment w:val="center"/>
        <w:rPr>
          <w:color w:val="000000" w:themeColor="text1"/>
          <w:kern w:val="0"/>
          <w:szCs w:val="21"/>
          <w14:textFill>
            <w14:solidFill>
              <w14:schemeClr w14:val="tx1"/>
            </w14:solidFill>
          </w14:textFill>
        </w:rPr>
      </w:pPr>
      <w:r>
        <w:rPr>
          <w:color w:val="000000" w:themeColor="text1"/>
          <w:kern w:val="0"/>
          <w14:textFill>
            <w14:solidFill>
              <w14:schemeClr w14:val="tx1"/>
            </w14:solidFill>
          </w14:textFill>
        </w:rPr>
        <w:t>36.</w:t>
      </w:r>
      <w:r>
        <w:rPr>
          <w:rFonts w:hint="eastAsia"/>
          <w:color w:val="000000" w:themeColor="text1"/>
          <w:kern w:val="0"/>
          <w14:textFill>
            <w14:solidFill>
              <w14:schemeClr w14:val="tx1"/>
            </w14:solidFill>
          </w14:textFill>
        </w:rPr>
        <w:t>【答案】</w:t>
      </w:r>
      <w:r>
        <w:rPr>
          <w:color w:val="000000" w:themeColor="text1"/>
          <w:kern w:val="0"/>
          <w14:textFill>
            <w14:solidFill>
              <w14:schemeClr w14:val="tx1"/>
            </w14:solidFill>
          </w14:textFill>
        </w:rPr>
        <w:t>（1）</w:t>
      </w:r>
      <w:r>
        <w:rPr>
          <w:rFonts w:hint="eastAsia"/>
          <w:color w:val="000000" w:themeColor="text1"/>
          <w:kern w:val="0"/>
          <w:szCs w:val="21"/>
          <w14:textFill>
            <w14:solidFill>
              <w14:schemeClr w14:val="tx1"/>
            </w14:solidFill>
          </w14:textFill>
        </w:rPr>
        <w:t>海沟</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太平洋板块向西俯冲到亚欧板块之下而形成</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有便利的海运交通条件</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接近原料、燃料产地（接近煤、铁产地）</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（2）</w:t>
      </w:r>
      <w:r>
        <w:drawing>
          <wp:inline distT="0" distB="0" distL="0" distR="0">
            <wp:extent cx="1373505" cy="16294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720241" name="图片 1"/>
                    <pic:cNvPicPr>
                      <a:picLocks noChangeAspect="1"/>
                    </pic:cNvPicPr>
                  </pic:nvPicPr>
                  <pic:blipFill>
                    <a:blip xmlns:r="http://schemas.openxmlformats.org/officeDocument/2006/relationships" r:embed="rId7"/>
                    <a:stretch>
                      <a:fillRect/>
                    </a:stretch>
                  </pic:blipFill>
                  <pic:spPr>
                    <a:xfrm>
                      <a:off x="0" y="0"/>
                      <a:ext cx="1399884" cy="1660731"/>
                    </a:xfrm>
                    <a:prstGeom prst="rect">
                      <a:avLst/>
                    </a:prstGeom>
                  </pic:spPr>
                </pic:pic>
              </a:graphicData>
            </a:graphic>
          </wp:inline>
        </w:drawing>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该半岛地形以高原为主；高原面地势由西向东倾斜（或起伏和缓）；半岛东西两侧有山地，沿海有狭窄（狭长）平原。</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（4）</w:t>
      </w:r>
      <w:r>
        <w:rPr>
          <w:rFonts w:hint="eastAsia"/>
          <w:color w:val="000000" w:themeColor="text1"/>
          <w:kern w:val="0"/>
          <w:szCs w:val="21"/>
          <w14:textFill>
            <w14:solidFill>
              <w14:schemeClr w14:val="tx1"/>
            </w14:solidFill>
          </w14:textFill>
        </w:rPr>
        <w:t>原因：M岛位于北印度洋，南部由西南季风带来丰沛降水，淡水资源丰富；南部地势较高地区，气候凉爽，适宜人居；沿海平原，地形平坦，利于农业发展。</w:t>
      </w:r>
    </w:p>
    <w:p>
      <w:pPr>
        <w:shd w:val="clear" w:color="000000" w:fill="auto"/>
        <w:spacing w:line="440" w:lineRule="atLeast"/>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bl>
      <w:tblPr>
        <w:tblStyle w:val="TableGrid"/>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38"/>
        <w:gridCol w:w="3260"/>
        <w:gridCol w:w="3119"/>
      </w:tblGrid>
      <w:tr>
        <w:tblPrEx>
          <w:tblW w:w="821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838" w:type="dxa"/>
            <w:vAlign w:val="center"/>
          </w:tcPr>
          <w:p>
            <w:pPr>
              <w:spacing w:line="440" w:lineRule="atLeast"/>
              <w:jc w:val="center"/>
              <w:textAlignment w:val="center"/>
              <w:rPr>
                <w:color w:val="000000" w:themeColor="text1"/>
                <w:kern w:val="0"/>
                <w14:textFill>
                  <w14:solidFill>
                    <w14:schemeClr w14:val="tx1"/>
                  </w14:solidFill>
                </w14:textFill>
              </w:rPr>
            </w:pPr>
          </w:p>
        </w:tc>
        <w:tc>
          <w:tcPr>
            <w:tcW w:w="3260"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东部海域</w:t>
            </w:r>
          </w:p>
        </w:tc>
        <w:tc>
          <w:tcPr>
            <w:tcW w:w="3119"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西部海域</w:t>
            </w:r>
          </w:p>
        </w:tc>
      </w:tr>
      <w:tr>
        <w:tblPrEx>
          <w:tblW w:w="8217" w:type="dxa"/>
          <w:tblInd w:w="0" w:type="dxa"/>
          <w:tblLayout w:type="fixed"/>
          <w:tblCellMar>
            <w:top w:w="0" w:type="dxa"/>
            <w:left w:w="108" w:type="dxa"/>
            <w:bottom w:w="0" w:type="dxa"/>
            <w:right w:w="108" w:type="dxa"/>
          </w:tblCellMar>
        </w:tblPrEx>
        <w:tc>
          <w:tcPr>
            <w:tcW w:w="1838"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盐度差异</w:t>
            </w:r>
          </w:p>
        </w:tc>
        <w:tc>
          <w:tcPr>
            <w:tcW w:w="3260"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盐度高</w:t>
            </w:r>
          </w:p>
        </w:tc>
        <w:tc>
          <w:tcPr>
            <w:tcW w:w="3119"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盐度低</w:t>
            </w:r>
          </w:p>
        </w:tc>
      </w:tr>
      <w:tr>
        <w:tblPrEx>
          <w:tblW w:w="8217" w:type="dxa"/>
          <w:tblInd w:w="0" w:type="dxa"/>
          <w:tblLayout w:type="fixed"/>
          <w:tblCellMar>
            <w:top w:w="0" w:type="dxa"/>
            <w:left w:w="108" w:type="dxa"/>
            <w:bottom w:w="0" w:type="dxa"/>
            <w:right w:w="108" w:type="dxa"/>
          </w:tblCellMar>
        </w:tblPrEx>
        <w:tc>
          <w:tcPr>
            <w:tcW w:w="1838"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成因</w:t>
            </w:r>
          </w:p>
        </w:tc>
        <w:tc>
          <w:tcPr>
            <w:tcW w:w="6379" w:type="dxa"/>
            <w:gridSpan w:val="2"/>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东部海区有暖流流经；西部海区有长江等河流的淡水注入</w:t>
            </w:r>
          </w:p>
        </w:tc>
      </w:tr>
      <w:tr>
        <w:tblPrEx>
          <w:tblW w:w="8217" w:type="dxa"/>
          <w:tblInd w:w="0" w:type="dxa"/>
          <w:tblLayout w:type="fixed"/>
          <w:tblCellMar>
            <w:top w:w="0" w:type="dxa"/>
            <w:left w:w="108" w:type="dxa"/>
            <w:bottom w:w="0" w:type="dxa"/>
            <w:right w:w="108" w:type="dxa"/>
          </w:tblCellMar>
        </w:tblPrEx>
        <w:tc>
          <w:tcPr>
            <w:tcW w:w="1838"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盐度季节变化</w:t>
            </w:r>
          </w:p>
        </w:tc>
        <w:tc>
          <w:tcPr>
            <w:tcW w:w="3260"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小</w:t>
            </w:r>
          </w:p>
        </w:tc>
        <w:tc>
          <w:tcPr>
            <w:tcW w:w="3119"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大</w:t>
            </w:r>
          </w:p>
        </w:tc>
      </w:tr>
      <w:tr>
        <w:tblPrEx>
          <w:tblW w:w="8217" w:type="dxa"/>
          <w:tblInd w:w="0" w:type="dxa"/>
          <w:tblLayout w:type="fixed"/>
          <w:tblCellMar>
            <w:top w:w="0" w:type="dxa"/>
            <w:left w:w="108" w:type="dxa"/>
            <w:bottom w:w="0" w:type="dxa"/>
            <w:right w:w="108" w:type="dxa"/>
          </w:tblCellMar>
        </w:tblPrEx>
        <w:tc>
          <w:tcPr>
            <w:tcW w:w="1838" w:type="dxa"/>
            <w:vAlign w:val="center"/>
          </w:tcPr>
          <w:p>
            <w:pPr>
              <w:spacing w:line="440" w:lineRule="atLeast"/>
              <w:jc w:val="center"/>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成因</w:t>
            </w:r>
          </w:p>
        </w:tc>
        <w:tc>
          <w:tcPr>
            <w:tcW w:w="6379" w:type="dxa"/>
            <w:gridSpan w:val="2"/>
          </w:tcPr>
          <w:p>
            <w:pPr>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东部海区终年受暖流影响；西部海区长江等河流的淡水注入量冬、夏季变化大</w:t>
            </w:r>
          </w:p>
        </w:tc>
      </w:tr>
    </w:tbl>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（6）差异：乙岛3月平均气温低于9月平均气温。</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理由：乙岛位于北半球亚热带海洋上，气温受海洋热力性质影响（或增温慢、降温慢）；乙岛3月气温回升缓慢，9月气温下降缓慢，故月平均气温3月低于9月。</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1）根据图中等深线数值可知甲处等深线数值较大，且较密集，可推知为海沟。而海沟是大陆板块与大洋板块相撞，大洋板块俯冲到大陆板块之下形成的；E处钢铁企业为我国的宝钢，其矿产资源缺乏，但临海，有便利的海运条件；F处钢铁企业位于印度东北部，结合图例可知，其发展最主要的区位条件是当地煤、铁资源丰富。</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（2）当图中的河流处于枯水期时，该地正处于冬季，此地冬季吹东北季风，结合图中指向标画出具体风向。</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（3）回答此类问</w:t>
      </w:r>
      <w:hyperlink r:id="rId6" w:tooltip="全品高考网欢迎您！！！" w:history="1">
        <w:r>
          <w:rPr>
            <w:rFonts w:hint="eastAsia"/>
            <w:color w:val="000000" w:themeColor="text1"/>
            <w:kern w:val="0"/>
            <w14:textFill>
              <w14:solidFill>
                <w14:schemeClr w14:val="tx1"/>
              </w14:solidFill>
            </w14:textFill>
          </w:rPr>
          <w:t>题</w:t>
        </w:r>
      </w:hyperlink>
      <w:r>
        <w:rPr>
          <w:color w:val="000000" w:themeColor="text1"/>
          <w:kern w:val="0"/>
          <w:szCs w:val="21"/>
          <w14:textFill>
            <w14:solidFill>
              <w14:schemeClr w14:val="tx1"/>
            </w14:solidFill>
          </w14:textFill>
        </w:rPr>
        <w:t>要从地形种类及分布、地势高低等方面去作答。</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（4）影响人口分布的自然因素要从气候、地形、水源等方面去考虑。</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（5）盐度的影响因素主要有纬度、洋流、淡水注入及海域是否封闭等方面。</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（6）此</w:t>
      </w:r>
      <w:r>
        <w:rPr>
          <w:rFonts w:hint="eastAsia"/>
          <w:color w:val="000000" w:themeColor="text1"/>
          <w:kern w:val="0"/>
          <w:szCs w:val="21"/>
          <w14:textFill>
            <w14:solidFill>
              <w14:schemeClr w14:val="tx1"/>
            </w14:solidFill>
          </w14:textFill>
        </w:rPr>
        <w:t>题</w:t>
      </w:r>
      <w:r>
        <w:rPr>
          <w:color w:val="000000" w:themeColor="text1"/>
          <w:kern w:val="0"/>
          <w:szCs w:val="21"/>
          <w14:textFill>
            <w14:solidFill>
              <w14:schemeClr w14:val="tx1"/>
            </w14:solidFill>
          </w14:textFill>
        </w:rPr>
        <w:t>采用逆向思维分析比较好，乙岛四周都是海洋，受海洋影响大，春季增温慢，秋季降温慢，所以该岛3月平均气温比9月平均气温低。</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1）等深线密集的地方，坡度陡，变化快，深度大．大洋板块与大陆板块相碰撞，大洋板块向下俯冲，在大洋板块一侧多形成海沟，大陆板块一侧多形成岛弧或海岸山脉．工业区位选择要考虑的因素主要有：原料、市场、劳动力、技术、政策、交通、基础设施、生产协作、环保要求等。读图可以得出E地（位于我国上海）、F地（印度东北部工业区）的不同工业区位因素．</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（2）图1所示地区为南亚的热带季风气候区，10月至次年5月为旱季，盛行东北季风，降水少，河流进入枯水期。</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（3）根据河流流向，可以判断地势的高低，根据海拔高度可以确定地形类型。</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（4）影响人口分布的自然因素有地形、河流、降水（气候）、土壤等。</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（5）读图中曲线，可以得出盐度高低特征；分析盐度高低的因素可以从沿岸是否有径流注入、洋流、降水、蒸发等着手。</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（6）同一个地点气温的高低要考虑洋流、海陆热力性质差异、季风等因素。</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【考点】影响工业区位因素，海陆分布对气压带的影响，环境承载力与人口合理容量的区别，海水温度、盐度的分布规律</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37.【答案】（1）意义：催生了现代公司，为个投资公司提供法律保障。</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作用：促进科技成果转化为社会生产力；促进生产效率大大提高，创造大量的社会财富；制定行业规则和标准，引领管理制度变革；改变人们的生活方式和思维习惯。</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（2）背景：工业革命后，西方公司的示范；洋务运动后期，为解决军事工业资金、燃料、运输等方面的困难。</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作用：引入股份制公司组织形式，有利于吸引投资，促进了民族企业的创建与发展；开创了近代民族航运业，抵制了外来侵略，维护了民族利益；创办了一批近代企业，为近代工商业发展起到了示范作用。</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（3）面对困境，求变求强。第一次：面对内忧外患的困境；第二次：“文革”导致国民经济的严重困境。</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抓住机遇，促进发展。第一次：抓住工业革命和政府推动洋务的机遇；第二次：抓住第三次科技革命和政府推行改革开放的机遇。</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大胆探索，改革创新。第一次：引入股份制公司组织形式，筹资发展；第二次：大胆探索公司管理改革，推进制度化建设。</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1）从材料一左上文字框中的关键词“《1862年公司法》可以被看作现代公司的出生证”、“公司只是以营利为目的的市场组织，成立公司是每个公民都享有的权利”，可以简要归纳其意义。关于现代公司的重要作用，从材料一的另外三个图文框可以寻找或归纳出“科技成果转化为社会生产力”、“生产效率大大提高”、“创造大量社会财富”“管理制度变革”、“改变人们的生活习惯和思维方式”等要点。</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从轮船招商局（海洋派民用企业）创办的外来因素和直接目的的两个角度回答其背景。关于招商局在中国早期经济现代化（近代化）过程中的作用，可以从材料二中的关键句，如“在中国第一次引入股份制……此后十年间，中国的股份制企业增至20多家”、“中国商民得减价之益而水脚（水路运费）少入洋商之手”、“招商局还率先投资开平矿务局、上海机器织布局和中国通商银行”等，进行一定的归纳总结。</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（3）先弄清19世纪70年代招商局创建和1979年以来招商局新生的历史背景（洋务运动及改革开放的国内国际背景），分别从“困境”、“机遇”、“制度创新”等角度回答“两次辉煌”的原因。</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kern w:val="0"/>
          <w14:textFill>
            <w14:solidFill>
              <w14:schemeClr w14:val="tx1"/>
            </w14:solidFill>
          </w14:textFill>
        </w:rPr>
        <w:t>【提示】</w:t>
      </w:r>
      <w:r>
        <w:rPr>
          <w:rFonts w:hint="eastAsia"/>
          <w:color w:val="000000" w:themeColor="text1"/>
          <w14:textFill>
            <w14:solidFill>
              <w14:schemeClr w14:val="tx1"/>
            </w14:solidFill>
          </w14:textFill>
        </w:rPr>
        <w:t>（1）意义从材料一中反映公司由“执行国家政策的工具”到“市场组织、每个公民都享有的权利”的变化来分析；作用则从现代公司对科技、企业生产制度和人们思维和生活习惯等社会生产、生活的影响来分析。</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（2）从时间信息入手，结合所学知识，回答洋务运动的创办民用工业的原因，以及洋务运动的影响。</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14:textFill>
            <w14:solidFill>
              <w14:schemeClr w14:val="tx1"/>
            </w14:solidFill>
          </w14:textFill>
        </w:rPr>
        <w:t>（3）归纳轮船招商局的历史阶段性发展特征，结合当时的时代背景分析原因。</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rFonts w:hint="eastAsia"/>
          <w:color w:val="000000" w:themeColor="text1"/>
          <w14:textFill>
            <w14:solidFill>
              <w14:schemeClr w14:val="tx1"/>
            </w14:solidFill>
          </w14:textFill>
        </w:rPr>
        <w:t>洋务运动，经济体制改革、对外开放，工业革命，新科技革命</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38.</w:t>
      </w:r>
      <w:r>
        <w:rPr>
          <w:rFonts w:hint="eastAsia"/>
          <w:color w:val="000000" w:themeColor="text1"/>
          <w:kern w:val="0"/>
          <w14:textFill>
            <w14:solidFill>
              <w14:schemeClr w14:val="tx1"/>
            </w14:solidFill>
          </w14:textFill>
        </w:rPr>
        <w:t>【答案】（1）①我国是人民民主专政的社会主义国家，人民是国家的主人，党和国家实施就业优先战略是由我国的国家性质决定的。</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②中国共产党是中国特色社会主义事业的领导核心，始终代表中国最广大人民的根本利益。实施就业优先战略是由党的性质决定的。国家落实就业优先战略的相关举措，体现了党的政治领导。</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③我国国家机构是人民意旨的执行者和利益的捍卫者。国家形成促进就业创业的相关法律体系、政策体系和规划，坚持了对人民负责原则和依法治国原则，也是履行公共服务职能和经济职能的体现。</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①“十一五”时期，我国城镇新增就业人数的变动趋势与GDP增长率的变动趋势基本一致，城镇登记失业率因我国实施了积极的就业政策而较为稳定；“十二五”时期，我国就业总量压力将继续加大，就业结构性矛盾突出。</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②政府要促进经济平稳较快发展以带动就业增长；发挥市场调节劳动力资源的基础性作用，综合运用宏观调控手段，实施更加积极的就业政策；强化人力资源开发，加强职业培训和创业培训，提升劳动者素质和就业能力。</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（3）①坚持主观与客观的统一，根据实际选择职业，树立正确就业观，发挥正确价值观的导向作用。</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②坚持个人与社会的统一，把个人愿望与社会需要结合起来。</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③坚持理想与现实的统一，立足现实，发挥主观能动性，在奋斗中实现职业理想。</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④坚持贡献与索取的统一，竞争就业、自主创业，在为社会的奉献中实现人生价值。</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【解析】（1）可以从我国的国家性质、党的知识点（性质、宗旨、地位、领导方式、执政方式）、政府的知识点（政府的性质、宗旨、原则、职能）等角度作答。</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根据图表题的解题方法可以得出：“十一五”时期，我国城镇新增就业人数的变动趋势与GDP增长率的变动趋势基本一致，城镇登记失业率因我国实施了积极的就业政策而较为稳定；“十二五”时期，我国就业总量压力将继续加大，就业结构性矛盾突出；可以从促进经济平稳较快发展、综合运用宏观调控手段、实施更加积极的就业政策、加强职业培训和创业培训，提升劳动者素质和就业能力等角度作答。</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大学生应树立正确的就业观，因为价值观对人生道路的选择具有重要的导向作用；大学生要将个人需要与社会需要结合，因为实现人生价值需要坚持个人与社会的统一；大学生要努力奋斗，立足现实，因为实现人生价值需要充分发挥主观能动性；大学生要奉献社会，因为实现人生的真正价值在于对社会的贡献。</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提示】（1）党和国家实施“就业优先战略”的依据，原因类试题，可以从我国的国家性质、党的知识点（性质、宗旨、地位、领导方式、执政方式）、政府的知识点（政府的性质、宗旨、原则、职能）等角度作答。</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（2）</w:t>
      </w:r>
      <w:r>
        <w:rPr>
          <w:color w:val="000000" w:themeColor="text1"/>
          <w14:textFill>
            <w14:solidFill>
              <w14:schemeClr w14:val="tx1"/>
            </w14:solidFill>
          </w14:textFill>
        </w:rPr>
        <w:t>第一</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小问</w:t>
      </w:r>
      <w:r>
        <w:rPr>
          <w:rFonts w:hint="eastAsia"/>
          <w:color w:val="000000" w:themeColor="text1"/>
          <w14:textFill>
            <w14:solidFill>
              <w14:schemeClr w14:val="tx1"/>
            </w14:solidFill>
          </w14:textFill>
        </w:rPr>
        <w:t>题</w:t>
      </w:r>
      <w:r>
        <w:rPr>
          <w:color w:val="000000" w:themeColor="text1"/>
          <w14:textFill>
            <w14:solidFill>
              <w14:schemeClr w14:val="tx1"/>
            </w14:solidFill>
          </w14:textFill>
        </w:rPr>
        <w:t>是图表题</w:t>
      </w:r>
      <w:r>
        <w:rPr>
          <w:rFonts w:hint="eastAsia"/>
          <w:color w:val="000000" w:themeColor="text1"/>
          <w14:textFill>
            <w14:solidFill>
              <w14:schemeClr w14:val="tx1"/>
            </w14:solidFill>
          </w14:textFill>
        </w:rPr>
        <w:t>，</w:t>
      </w:r>
      <w:r>
        <w:rPr>
          <w:rFonts w:hint="eastAsia"/>
          <w:color w:val="000000" w:themeColor="text1"/>
          <w:kern w:val="0"/>
          <w14:textFill>
            <w14:solidFill>
              <w14:schemeClr w14:val="tx1"/>
            </w14:solidFill>
          </w14:textFill>
        </w:rPr>
        <w:t>根据图表题的解题方法作答</w:t>
      </w:r>
      <w:r>
        <w:rPr>
          <w:color w:val="000000" w:themeColor="text1"/>
          <w:kern w:val="0"/>
          <w14:textFill>
            <w14:solidFill>
              <w14:schemeClr w14:val="tx1"/>
            </w14:solidFill>
          </w14:textFill>
        </w:rPr>
        <w:t>即可</w:t>
      </w:r>
      <w:r>
        <w:rPr>
          <w:rFonts w:hint="eastAsia"/>
          <w:color w:val="000000" w:themeColor="text1"/>
          <w:kern w:val="0"/>
          <w14:textFill>
            <w14:solidFill>
              <w14:schemeClr w14:val="tx1"/>
            </w14:solidFill>
          </w14:textFill>
        </w:rPr>
        <w:t>；</w:t>
      </w:r>
      <w:r>
        <w:rPr>
          <w:color w:val="000000" w:themeColor="text1"/>
          <w14:textFill>
            <w14:solidFill>
              <w14:schemeClr w14:val="tx1"/>
            </w14:solidFill>
          </w14:textFill>
        </w:rPr>
        <w:t>第二</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小问</w:t>
      </w:r>
      <w:r>
        <w:rPr>
          <w:rFonts w:hint="eastAsia"/>
          <w:color w:val="000000" w:themeColor="text1"/>
          <w14:textFill>
            <w14:solidFill>
              <w14:schemeClr w14:val="tx1"/>
            </w14:solidFill>
          </w14:textFill>
        </w:rPr>
        <w:t>题</w:t>
      </w:r>
      <w:r>
        <w:rPr>
          <w:rFonts w:hint="eastAsia"/>
          <w:color w:val="000000" w:themeColor="text1"/>
          <w:kern w:val="0"/>
          <w14:textFill>
            <w14:solidFill>
              <w14:schemeClr w14:val="tx1"/>
            </w14:solidFill>
          </w14:textFill>
        </w:rPr>
        <w:t>从国家角度考查就业的措施，可以从促进经济平稳较快发展、综合运用宏观调控手段、实施更加积极的就业政策、加强职业培训和创业培训，提升劳动者素质和就业能力等角度作答。</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（3）根据</w:t>
      </w:r>
      <w:r>
        <w:rPr>
          <w:color w:val="000000" w:themeColor="text1"/>
          <w:kern w:val="0"/>
          <w14:textFill>
            <w14:solidFill>
              <w14:schemeClr w14:val="tx1"/>
            </w14:solidFill>
          </w14:textFill>
        </w:rPr>
        <w:t>教材</w:t>
      </w:r>
      <w:r>
        <w:rPr>
          <w:rFonts w:hint="eastAsia"/>
          <w:color w:val="000000" w:themeColor="text1"/>
          <w:kern w:val="0"/>
          <w14:textFill>
            <w14:solidFill>
              <w14:schemeClr w14:val="tx1"/>
            </w14:solidFill>
          </w14:textFill>
        </w:rPr>
        <w:t>哲学生活人生价值观的有关知识解答</w:t>
      </w:r>
      <w:r>
        <w:rPr>
          <w:color w:val="000000" w:themeColor="text1"/>
          <w:kern w:val="0"/>
          <w14:textFill>
            <w14:solidFill>
              <w14:schemeClr w14:val="tx1"/>
            </w14:solidFill>
          </w14:textFill>
        </w:rPr>
        <w:t>。</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【考点】</w:t>
      </w:r>
      <w:r>
        <w:rPr>
          <w:color w:val="000000" w:themeColor="text1"/>
          <w14:textFill>
            <w14:solidFill>
              <w14:schemeClr w14:val="tx1"/>
            </w14:solidFill>
          </w14:textFill>
        </w:rPr>
        <w:t>促进就业的重要意义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树立正确的择业观</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14:textFill>
            <w14:solidFill>
              <w14:schemeClr w14:val="tx1"/>
            </w14:solidFill>
          </w14:textFill>
        </w:rPr>
        <w:t>39.</w:t>
      </w:r>
      <w:r>
        <w:rPr>
          <w:color w:val="000000" w:themeColor="text1"/>
          <w:kern w:val="0"/>
          <w:szCs w:val="21"/>
          <w14:textFill>
            <w14:solidFill>
              <w14:schemeClr w14:val="tx1"/>
            </w14:solidFill>
          </w14:textFill>
        </w:rPr>
        <w:t>【答案】（</w:t>
      </w: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特点：甲地形区：分布在河谷地区；乙地形区：分布在盆周山麓地带。</w:t>
      </w:r>
    </w:p>
    <w:p>
      <w:pPr>
        <w:shd w:val="clear" w:color="000000" w:fill="auto"/>
        <w:spacing w:line="440" w:lineRule="atLeast"/>
        <w:textAlignment w:val="center"/>
        <w:rPr>
          <w:color w:val="000000" w:themeColor="text1"/>
          <w:kern w:val="0"/>
          <w14:textFill>
            <w14:solidFill>
              <w14:schemeClr w14:val="tx1"/>
            </w14:solidFill>
          </w14:textFill>
        </w:rPr>
      </w:pPr>
      <w:r>
        <w:rPr>
          <w:rFonts w:hint="eastAsia"/>
          <w:color w:val="000000" w:themeColor="text1"/>
          <w:kern w:val="0"/>
          <w:szCs w:val="21"/>
          <w14:textFill>
            <w14:solidFill>
              <w14:schemeClr w14:val="tx1"/>
            </w14:solidFill>
          </w14:textFill>
        </w:rPr>
        <w:t>原因：甲地形区是青藏高原，海拔高，气候寒冷，制约种植业发展的主要条件是热量，河谷地区热量条件相对较好，故种植业分布在河谷地区。乙地形区是塔里木盆地，深居内陆，气候干燥，制约种植业发展的主要条件是水分，山麓地带灌溉水源充足，故种植业沿盆周山麓地带分布。</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农业与旅游业结合，发挥了自然资源的综合效益（或农林牧立体利用土地，发挥了各类土地的生产潜力）；种植业、畜牧业与土地之间形成了良性农业生态系统（或利用海拔差异多层次发展农林牧，有利于保护生态环境）；冬季从事旅游经营，利用了劳动力的农闲时间；多种经营，提高了农业生产的灵活性及对市场的适应性。</w:t>
      </w:r>
    </w:p>
    <w:p>
      <w:pPr>
        <w:shd w:val="clear" w:color="000000" w:fill="auto"/>
        <w:spacing w:line="440" w:lineRule="atLeas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【解析】</w:t>
      </w:r>
      <w:r>
        <w:rPr>
          <w:color w:val="000000" w:themeColor="text1"/>
          <w:kern w:val="0"/>
          <w:szCs w:val="21"/>
          <w14:textFill>
            <w14:solidFill>
              <w14:schemeClr w14:val="tx1"/>
            </w14:solidFill>
          </w14:textFill>
        </w:rPr>
        <w:t>（1）由图中经纬度可知，甲地形区为青藏高原，乙地形区为塔里木盆地。青藏高原因海拔高，热量不足，农业主要分布在热量条件较好的河谷地区；塔里木盆地因位于内陆，气候干旱，降水少，农业生产主要集中在水源条件较好的盆地边缘的山麓地带。</w:t>
      </w:r>
    </w:p>
    <w:p>
      <w:pPr>
        <w:shd w:val="clear" w:color="000000" w:fill="auto"/>
        <w:spacing w:line="440" w:lineRule="atLeast"/>
        <w:textAlignment w:val="center"/>
        <w:rPr>
          <w:color w:val="000000" w:themeColor="text1"/>
          <w:kern w:val="0"/>
          <w14:textFill>
            <w14:solidFill>
              <w14:schemeClr w14:val="tx1"/>
            </w14:solidFill>
          </w14:textFill>
        </w:rPr>
      </w:pPr>
      <w:r>
        <w:rPr>
          <w:color w:val="000000" w:themeColor="text1"/>
          <w:kern w:val="0"/>
          <w:szCs w:val="21"/>
          <w14:textFill>
            <w14:solidFill>
              <w14:schemeClr w14:val="tx1"/>
            </w14:solidFill>
          </w14:textFill>
        </w:rPr>
        <w:t>（2）由材料二可知该地发展农业生产遵循了因地制宜的指导思想，利用其地形的海拔差异发展立体农业，并与旅游业相结合，既充分利用了土地，发展了多种经营，获得了较好的经济效益，又提高了农业生产的灵活性和对市场的适应性；农业生产与土地之间形成了较好的良性循环，保护了生态环境；发展旅游业</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冬季滑雪</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还可以充分利用和安排农闲时间。</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【提示】（1）本题主要考查考生区域定位能力及区域特征对农业地域分布的影响。答此类问题一般要从限制农业生产的自然因素下手，采用逆向思维。</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（2）本题主要考查了学生获取信息、分析问题及解答问题的能力。由材料二可知该地发展农业生产遵循了因地制宜的指导思想，利用其地形的海拔差异发展立体农业，并与旅游业相结合。</w:t>
      </w:r>
    </w:p>
    <w:p>
      <w:pPr>
        <w:shd w:val="clear" w:color="000000" w:fill="auto"/>
        <w:spacing w:line="440" w:lineRule="atLeast"/>
        <w:textAlignment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【考点】种植业地域分布特点，</w:t>
      </w:r>
      <w:r>
        <w:rPr>
          <w:color w:val="000000" w:themeColor="text1"/>
          <w:kern w:val="0"/>
          <w:szCs w:val="21"/>
          <w14:textFill>
            <w14:solidFill>
              <w14:schemeClr w14:val="tx1"/>
            </w14:solidFill>
          </w14:textFill>
        </w:rPr>
        <w:t>区域特征对农业地域分布的影响</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因地制宜</w:t>
      </w:r>
    </w:p>
    <w:sectPr>
      <w:headerReference w:type="default" r:id="rId8"/>
      <w:footerReference w:type="default" r:id="rId9"/>
      <w:pgSz w:w="11906" w:h="16838"/>
      <w:pgMar w:top="1440" w:right="1080" w:bottom="1440" w:left="1080"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宋体"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23107"/>
    <w:rsid w:val="00026F8D"/>
    <w:rsid w:val="00100E0A"/>
    <w:rsid w:val="00106E39"/>
    <w:rsid w:val="001B1FC4"/>
    <w:rsid w:val="0022223C"/>
    <w:rsid w:val="002C68BF"/>
    <w:rsid w:val="00351983"/>
    <w:rsid w:val="00396EE6"/>
    <w:rsid w:val="00413574"/>
    <w:rsid w:val="0045557D"/>
    <w:rsid w:val="00474311"/>
    <w:rsid w:val="004A04F2"/>
    <w:rsid w:val="004A30DA"/>
    <w:rsid w:val="004B3ACF"/>
    <w:rsid w:val="004C2786"/>
    <w:rsid w:val="004F0E15"/>
    <w:rsid w:val="00533EEC"/>
    <w:rsid w:val="00551E98"/>
    <w:rsid w:val="00556DA5"/>
    <w:rsid w:val="005615C3"/>
    <w:rsid w:val="00566603"/>
    <w:rsid w:val="005A1B91"/>
    <w:rsid w:val="005C43BA"/>
    <w:rsid w:val="00607673"/>
    <w:rsid w:val="00612C90"/>
    <w:rsid w:val="00615C2D"/>
    <w:rsid w:val="00664865"/>
    <w:rsid w:val="006670CC"/>
    <w:rsid w:val="00687C1F"/>
    <w:rsid w:val="006D2509"/>
    <w:rsid w:val="006D3185"/>
    <w:rsid w:val="008474BD"/>
    <w:rsid w:val="008D73EF"/>
    <w:rsid w:val="00900C74"/>
    <w:rsid w:val="00993568"/>
    <w:rsid w:val="00AA5218"/>
    <w:rsid w:val="00B93C15"/>
    <w:rsid w:val="00BD69EA"/>
    <w:rsid w:val="00BF47D7"/>
    <w:rsid w:val="00BF4A81"/>
    <w:rsid w:val="00C462B3"/>
    <w:rsid w:val="00CC0F14"/>
    <w:rsid w:val="00D72BD7"/>
    <w:rsid w:val="00E97E92"/>
    <w:rsid w:val="00F82D56"/>
    <w:rsid w:val="00F94DA9"/>
    <w:rsid w:val="00FA130C"/>
    <w:rsid w:val="00FB5379"/>
    <w:rsid w:val="13A943DD"/>
    <w:rsid w:val="29E12F08"/>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qFormat/>
    <w:pPr>
      <w:tabs>
        <w:tab w:val="center" w:pos="4153"/>
        <w:tab w:val="right" w:pos="8306"/>
      </w:tabs>
      <w:snapToGrid w:val="0"/>
      <w:jc w:val="left"/>
    </w:pPr>
    <w:rPr>
      <w:sz w:val="18"/>
      <w:szCs w:val="18"/>
    </w:rPr>
  </w:style>
  <w:style w:type="paragraph" w:styleId="Header">
    <w:name w:val="header"/>
    <w:basedOn w:val="Normal"/>
    <w:link w:val="Char"/>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qFormat/>
    <w:rPr>
      <w:b/>
      <w:bCs/>
    </w:rPr>
  </w:style>
  <w:style w:type="character" w:styleId="Hyperlink">
    <w:name w:val="Hyperlink"/>
    <w:basedOn w:val="DefaultParagraphFont"/>
    <w:rPr>
      <w:color w:val="0000FF"/>
      <w:u w:val="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rPr>
      <w:kern w:val="2"/>
      <w:sz w:val="18"/>
      <w:szCs w:val="18"/>
    </w:rPr>
  </w:style>
  <w:style w:type="character" w:customStyle="1" w:styleId="Char0">
    <w:name w:val="页脚 Char"/>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www.canpoint.cn/"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EF006-1606-4583-A7AD-8BBF1987C018}">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1907</Words>
  <Characters>10874</Characters>
  <Application>Microsoft Office Word</Application>
  <DocSecurity>0</DocSecurity>
  <Lines>90</Lines>
  <Paragraphs>25</Paragraphs>
  <ScaleCrop>false</ScaleCrop>
  <Company/>
  <LinksUpToDate>false</LinksUpToDate>
  <CharactersWithSpaces>12756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2018-02-27T11:03:00Z</cp:lastPrinted>
  <dcterms:created xsi:type="dcterms:W3CDTF">2018-02-20T11:00:00Z</dcterms:created>
  <dcterms:modified xsi:type="dcterms:W3CDTF">2018-06-13T14:47:16Z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